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5960" w14:textId="77777777"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Oklahoma</w:t>
      </w:r>
      <w:r w:rsidRPr="00B7304A">
        <w:rPr>
          <w:rFonts w:asciiTheme="minorHAnsi" w:hAnsiTheme="minorHAnsi" w:cstheme="minorHAnsi"/>
          <w:b/>
          <w:bCs/>
          <w:spacing w:val="-7"/>
          <w:sz w:val="24"/>
          <w:szCs w:val="24"/>
        </w:rPr>
        <w:t xml:space="preserve"> </w:t>
      </w:r>
      <w:r w:rsidRPr="00B7304A">
        <w:rPr>
          <w:rFonts w:asciiTheme="minorHAnsi" w:hAnsiTheme="minorHAnsi" w:cstheme="minorHAnsi"/>
          <w:b/>
          <w:bCs/>
          <w:sz w:val="24"/>
          <w:szCs w:val="24"/>
        </w:rPr>
        <w:t>Higher</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Education</w:t>
      </w:r>
      <w:r w:rsidRPr="00B7304A">
        <w:rPr>
          <w:rFonts w:asciiTheme="minorHAnsi" w:hAnsiTheme="minorHAnsi" w:cstheme="minorHAnsi"/>
          <w:b/>
          <w:bCs/>
          <w:spacing w:val="-8"/>
          <w:sz w:val="24"/>
          <w:szCs w:val="24"/>
        </w:rPr>
        <w:t xml:space="preserve"> </w:t>
      </w:r>
      <w:r w:rsidRPr="00B7304A">
        <w:rPr>
          <w:rFonts w:asciiTheme="minorHAnsi" w:hAnsiTheme="minorHAnsi" w:cstheme="minorHAnsi"/>
          <w:b/>
          <w:bCs/>
          <w:sz w:val="24"/>
          <w:szCs w:val="24"/>
        </w:rPr>
        <w:t>Employees</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Interlocal</w:t>
      </w:r>
      <w:r w:rsidRPr="00B7304A">
        <w:rPr>
          <w:rFonts w:asciiTheme="minorHAnsi" w:hAnsiTheme="minorHAnsi" w:cstheme="minorHAnsi"/>
          <w:b/>
          <w:bCs/>
          <w:spacing w:val="-6"/>
          <w:sz w:val="24"/>
          <w:szCs w:val="24"/>
        </w:rPr>
        <w:t xml:space="preserve"> </w:t>
      </w:r>
      <w:r w:rsidRPr="00B7304A">
        <w:rPr>
          <w:rFonts w:asciiTheme="minorHAnsi" w:hAnsiTheme="minorHAnsi" w:cstheme="minorHAnsi"/>
          <w:b/>
          <w:bCs/>
          <w:sz w:val="24"/>
          <w:szCs w:val="24"/>
        </w:rPr>
        <w:t xml:space="preserve">Group </w:t>
      </w:r>
    </w:p>
    <w:p w14:paraId="3B3260F0" w14:textId="77777777" w:rsidR="00713032" w:rsidRPr="00B7304A" w:rsidRDefault="00713032" w:rsidP="00713032">
      <w:pPr>
        <w:pStyle w:val="NoSpacing"/>
        <w:jc w:val="center"/>
        <w:rPr>
          <w:rFonts w:asciiTheme="minorHAnsi" w:hAnsiTheme="minorHAnsi" w:cstheme="minorHAnsi"/>
          <w:sz w:val="24"/>
          <w:szCs w:val="24"/>
        </w:rPr>
      </w:pPr>
      <w:r w:rsidRPr="00B7304A">
        <w:rPr>
          <w:rFonts w:asciiTheme="minorHAnsi" w:hAnsiTheme="minorHAnsi" w:cstheme="minorHAnsi"/>
          <w:sz w:val="24"/>
          <w:szCs w:val="24"/>
        </w:rPr>
        <w:t>a/k/a OKHEEI Group</w:t>
      </w:r>
    </w:p>
    <w:p w14:paraId="16BD9F59" w14:textId="77777777" w:rsidR="00713032" w:rsidRPr="00B7304A" w:rsidRDefault="00713032" w:rsidP="00713032">
      <w:pPr>
        <w:pStyle w:val="NoSpacing"/>
        <w:jc w:val="center"/>
        <w:rPr>
          <w:rFonts w:asciiTheme="minorHAnsi" w:hAnsiTheme="minorHAnsi" w:cstheme="minorHAnsi"/>
          <w:b/>
          <w:bCs/>
          <w:sz w:val="24"/>
          <w:szCs w:val="24"/>
        </w:rPr>
      </w:pPr>
    </w:p>
    <w:p w14:paraId="0396C9BD" w14:textId="053AF110" w:rsidR="00713032" w:rsidRPr="00B7304A" w:rsidRDefault="00713032" w:rsidP="00713032">
      <w:pPr>
        <w:pStyle w:val="NoSpacing"/>
        <w:jc w:val="center"/>
        <w:rPr>
          <w:rFonts w:asciiTheme="minorHAnsi" w:hAnsiTheme="minorHAnsi" w:cstheme="minorHAnsi"/>
          <w:b/>
          <w:bCs/>
          <w:sz w:val="24"/>
          <w:szCs w:val="24"/>
        </w:rPr>
      </w:pPr>
      <w:r w:rsidRPr="00B7304A">
        <w:rPr>
          <w:rFonts w:asciiTheme="minorHAnsi" w:hAnsiTheme="minorHAnsi" w:cstheme="minorHAnsi"/>
          <w:b/>
          <w:bCs/>
          <w:sz w:val="24"/>
          <w:szCs w:val="24"/>
        </w:rPr>
        <w:t>Agenda</w:t>
      </w:r>
      <w:r w:rsidRPr="00B7304A">
        <w:rPr>
          <w:rFonts w:asciiTheme="minorHAnsi" w:hAnsiTheme="minorHAnsi" w:cstheme="minorHAnsi"/>
          <w:b/>
          <w:bCs/>
          <w:spacing w:val="-13"/>
          <w:sz w:val="24"/>
          <w:szCs w:val="24"/>
        </w:rPr>
        <w:t xml:space="preserve"> </w:t>
      </w:r>
      <w:r w:rsidRPr="00B7304A">
        <w:rPr>
          <w:rFonts w:asciiTheme="minorHAnsi" w:hAnsiTheme="minorHAnsi" w:cstheme="minorHAnsi"/>
          <w:b/>
          <w:bCs/>
          <w:sz w:val="24"/>
          <w:szCs w:val="24"/>
        </w:rPr>
        <w:t>of</w:t>
      </w:r>
      <w:r w:rsidRPr="00B7304A">
        <w:rPr>
          <w:rFonts w:asciiTheme="minorHAnsi" w:hAnsiTheme="minorHAnsi" w:cstheme="minorHAnsi"/>
          <w:b/>
          <w:bCs/>
          <w:spacing w:val="-13"/>
          <w:sz w:val="24"/>
          <w:szCs w:val="24"/>
        </w:rPr>
        <w:t xml:space="preserve"> </w:t>
      </w:r>
      <w:r w:rsidR="0049470F">
        <w:rPr>
          <w:rFonts w:asciiTheme="minorHAnsi" w:hAnsiTheme="minorHAnsi" w:cstheme="minorHAnsi"/>
          <w:b/>
          <w:bCs/>
          <w:sz w:val="24"/>
          <w:szCs w:val="24"/>
        </w:rPr>
        <w:t>Regular</w:t>
      </w:r>
      <w:r w:rsidRPr="00B7304A">
        <w:rPr>
          <w:rFonts w:asciiTheme="minorHAnsi" w:hAnsiTheme="minorHAnsi" w:cstheme="minorHAnsi"/>
          <w:b/>
          <w:bCs/>
          <w:spacing w:val="-12"/>
          <w:sz w:val="24"/>
          <w:szCs w:val="24"/>
        </w:rPr>
        <w:t xml:space="preserve"> </w:t>
      </w:r>
      <w:r w:rsidRPr="00B7304A">
        <w:rPr>
          <w:rFonts w:asciiTheme="minorHAnsi" w:hAnsiTheme="minorHAnsi" w:cstheme="minorHAnsi"/>
          <w:b/>
          <w:bCs/>
          <w:sz w:val="24"/>
          <w:szCs w:val="24"/>
        </w:rPr>
        <w:t xml:space="preserve">Meeting to be held at </w:t>
      </w:r>
    </w:p>
    <w:p w14:paraId="4AC6182C" w14:textId="6AA8D8F6" w:rsidR="00FF400C"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Redlands Community College</w:t>
      </w:r>
    </w:p>
    <w:p w14:paraId="2C9A38E3" w14:textId="03C993C9" w:rsidR="00DB7BC7"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Ray Porter Building</w:t>
      </w:r>
    </w:p>
    <w:p w14:paraId="33851B55" w14:textId="0CD72CD1" w:rsidR="00713032" w:rsidRPr="00FF400C" w:rsidRDefault="0049470F" w:rsidP="00FF400C">
      <w:pPr>
        <w:pStyle w:val="NoSpacing"/>
        <w:jc w:val="center"/>
        <w:rPr>
          <w:rFonts w:asciiTheme="minorHAnsi" w:hAnsiTheme="minorHAnsi" w:cstheme="minorHAnsi"/>
          <w:b/>
          <w:bCs/>
          <w:sz w:val="24"/>
          <w:szCs w:val="24"/>
        </w:rPr>
      </w:pPr>
      <w:r>
        <w:rPr>
          <w:rFonts w:asciiTheme="minorHAnsi" w:hAnsiTheme="minorHAnsi" w:cstheme="minorHAnsi"/>
          <w:b/>
          <w:bCs/>
          <w:sz w:val="24"/>
          <w:szCs w:val="24"/>
        </w:rPr>
        <w:t xml:space="preserve">Regents Room </w:t>
      </w:r>
    </w:p>
    <w:p w14:paraId="14764E91" w14:textId="6A375361" w:rsidR="00713032" w:rsidRPr="00B7304A"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1300 South Country Club Road</w:t>
      </w:r>
    </w:p>
    <w:p w14:paraId="19B0DD7B" w14:textId="6627EE05" w:rsidR="007417A1" w:rsidRDefault="0049470F" w:rsidP="007417A1">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El Reno</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2"/>
          <w:sz w:val="24"/>
          <w:szCs w:val="24"/>
        </w:rPr>
        <w:t xml:space="preserve"> </w:t>
      </w:r>
      <w:r w:rsidR="00713032" w:rsidRPr="00B7304A">
        <w:rPr>
          <w:rFonts w:asciiTheme="minorHAnsi" w:hAnsiTheme="minorHAnsi" w:cstheme="minorHAnsi"/>
          <w:b/>
          <w:bCs/>
          <w:sz w:val="24"/>
          <w:szCs w:val="24"/>
        </w:rPr>
        <w:t>OK</w:t>
      </w:r>
      <w:r w:rsidR="00713032" w:rsidRPr="00B7304A">
        <w:rPr>
          <w:rFonts w:asciiTheme="minorHAnsi" w:hAnsiTheme="minorHAnsi" w:cstheme="minorHAnsi"/>
          <w:b/>
          <w:bCs/>
          <w:spacing w:val="53"/>
          <w:sz w:val="24"/>
          <w:szCs w:val="24"/>
        </w:rPr>
        <w:t xml:space="preserve"> </w:t>
      </w:r>
      <w:r w:rsidR="00713032" w:rsidRPr="00B7304A">
        <w:rPr>
          <w:rFonts w:asciiTheme="minorHAnsi" w:hAnsiTheme="minorHAnsi" w:cstheme="minorHAnsi"/>
          <w:b/>
          <w:bCs/>
          <w:spacing w:val="-4"/>
          <w:sz w:val="24"/>
          <w:szCs w:val="24"/>
        </w:rPr>
        <w:t>7</w:t>
      </w:r>
      <w:r>
        <w:rPr>
          <w:rFonts w:asciiTheme="minorHAnsi" w:hAnsiTheme="minorHAnsi" w:cstheme="minorHAnsi"/>
          <w:b/>
          <w:bCs/>
          <w:spacing w:val="-4"/>
          <w:sz w:val="24"/>
          <w:szCs w:val="24"/>
        </w:rPr>
        <w:t>3036</w:t>
      </w:r>
    </w:p>
    <w:p w14:paraId="312D7221" w14:textId="77777777" w:rsidR="007417A1" w:rsidRPr="007417A1" w:rsidRDefault="007417A1" w:rsidP="007417A1">
      <w:pPr>
        <w:pStyle w:val="NoSpacing"/>
        <w:jc w:val="center"/>
        <w:rPr>
          <w:rFonts w:asciiTheme="minorHAnsi" w:hAnsiTheme="minorHAnsi" w:cstheme="minorHAnsi"/>
          <w:b/>
          <w:bCs/>
          <w:spacing w:val="-4"/>
          <w:sz w:val="24"/>
          <w:szCs w:val="24"/>
        </w:rPr>
      </w:pPr>
    </w:p>
    <w:p w14:paraId="3780298A" w14:textId="738A78A0" w:rsidR="00713032" w:rsidRPr="00B7304A" w:rsidRDefault="004F2FC4" w:rsidP="00713032">
      <w:pPr>
        <w:pStyle w:val="NoSpacing"/>
        <w:jc w:val="center"/>
        <w:rPr>
          <w:rFonts w:asciiTheme="minorHAnsi" w:hAnsiTheme="minorHAnsi" w:cstheme="minorHAnsi"/>
          <w:b/>
          <w:bCs/>
          <w:spacing w:val="-4"/>
          <w:sz w:val="24"/>
          <w:szCs w:val="24"/>
        </w:rPr>
      </w:pPr>
      <w:r>
        <w:rPr>
          <w:rFonts w:asciiTheme="minorHAnsi" w:hAnsiTheme="minorHAnsi" w:cstheme="minorHAnsi"/>
          <w:b/>
          <w:bCs/>
          <w:sz w:val="24"/>
          <w:szCs w:val="24"/>
        </w:rPr>
        <w:t>Thursday</w:t>
      </w:r>
      <w:r w:rsidR="00713032" w:rsidRPr="00B7304A">
        <w:rPr>
          <w:rFonts w:asciiTheme="minorHAnsi" w:hAnsiTheme="minorHAnsi" w:cstheme="minorHAnsi"/>
          <w:b/>
          <w:bCs/>
          <w:sz w:val="24"/>
          <w:szCs w:val="24"/>
        </w:rPr>
        <w:t>,</w:t>
      </w:r>
      <w:r w:rsidR="00713032" w:rsidRPr="00B7304A">
        <w:rPr>
          <w:rFonts w:asciiTheme="minorHAnsi" w:hAnsiTheme="minorHAnsi" w:cstheme="minorHAnsi"/>
          <w:b/>
          <w:bCs/>
          <w:spacing w:val="-3"/>
          <w:sz w:val="24"/>
          <w:szCs w:val="24"/>
        </w:rPr>
        <w:t xml:space="preserve"> </w:t>
      </w:r>
      <w:r w:rsidR="00A2755E">
        <w:rPr>
          <w:rFonts w:asciiTheme="minorHAnsi" w:hAnsiTheme="minorHAnsi" w:cstheme="minorHAnsi"/>
          <w:b/>
          <w:bCs/>
          <w:spacing w:val="-3"/>
          <w:sz w:val="24"/>
          <w:szCs w:val="24"/>
        </w:rPr>
        <w:t>March</w:t>
      </w:r>
      <w:r>
        <w:rPr>
          <w:rFonts w:asciiTheme="minorHAnsi" w:hAnsiTheme="minorHAnsi" w:cstheme="minorHAnsi"/>
          <w:b/>
          <w:bCs/>
          <w:spacing w:val="-3"/>
          <w:sz w:val="24"/>
          <w:szCs w:val="24"/>
        </w:rPr>
        <w:t xml:space="preserve"> </w:t>
      </w:r>
      <w:r>
        <w:rPr>
          <w:rFonts w:asciiTheme="minorHAnsi" w:hAnsiTheme="minorHAnsi" w:cstheme="minorHAnsi"/>
          <w:b/>
          <w:bCs/>
          <w:spacing w:val="-2"/>
          <w:sz w:val="24"/>
          <w:szCs w:val="24"/>
        </w:rPr>
        <w:t>2</w:t>
      </w:r>
      <w:r w:rsidR="00713032" w:rsidRPr="00B7304A">
        <w:rPr>
          <w:rFonts w:asciiTheme="minorHAnsi" w:hAnsiTheme="minorHAnsi" w:cstheme="minorHAnsi"/>
          <w:b/>
          <w:bCs/>
          <w:sz w:val="24"/>
          <w:szCs w:val="24"/>
        </w:rPr>
        <w:t xml:space="preserve">, </w:t>
      </w:r>
      <w:r w:rsidR="00713032" w:rsidRPr="00B7304A">
        <w:rPr>
          <w:rFonts w:asciiTheme="minorHAnsi" w:hAnsiTheme="minorHAnsi" w:cstheme="minorHAnsi"/>
          <w:b/>
          <w:bCs/>
          <w:spacing w:val="-4"/>
          <w:sz w:val="24"/>
          <w:szCs w:val="24"/>
        </w:rPr>
        <w:t>202</w:t>
      </w:r>
      <w:r w:rsidR="0049470F">
        <w:rPr>
          <w:rFonts w:asciiTheme="minorHAnsi" w:hAnsiTheme="minorHAnsi" w:cstheme="minorHAnsi"/>
          <w:b/>
          <w:bCs/>
          <w:spacing w:val="-4"/>
          <w:sz w:val="24"/>
          <w:szCs w:val="24"/>
        </w:rPr>
        <w:t>3</w:t>
      </w:r>
    </w:p>
    <w:p w14:paraId="4AC66CE6" w14:textId="0F540A4C" w:rsidR="00713032" w:rsidRDefault="0049470F" w:rsidP="00713032">
      <w:pPr>
        <w:pStyle w:val="NoSpacing"/>
        <w:jc w:val="center"/>
        <w:rPr>
          <w:rFonts w:asciiTheme="minorHAnsi" w:hAnsiTheme="minorHAnsi" w:cstheme="minorHAnsi"/>
          <w:b/>
          <w:bCs/>
          <w:sz w:val="24"/>
          <w:szCs w:val="24"/>
        </w:rPr>
      </w:pPr>
      <w:r>
        <w:rPr>
          <w:rFonts w:asciiTheme="minorHAnsi" w:hAnsiTheme="minorHAnsi" w:cstheme="minorHAnsi"/>
          <w:b/>
          <w:bCs/>
          <w:sz w:val="24"/>
          <w:szCs w:val="24"/>
        </w:rPr>
        <w:t>10:30 am</w:t>
      </w:r>
    </w:p>
    <w:p w14:paraId="261BCA8C" w14:textId="13361489" w:rsidR="005F2E29" w:rsidRDefault="005F2E29" w:rsidP="00713032">
      <w:pPr>
        <w:pStyle w:val="NoSpacing"/>
        <w:jc w:val="center"/>
        <w:rPr>
          <w:rFonts w:asciiTheme="minorHAnsi" w:hAnsiTheme="minorHAnsi" w:cstheme="minorHAnsi"/>
          <w:b/>
          <w:bCs/>
          <w:sz w:val="24"/>
          <w:szCs w:val="24"/>
        </w:rPr>
      </w:pPr>
    </w:p>
    <w:p w14:paraId="1CBE7DAD" w14:textId="78D7E227" w:rsidR="005F2E29" w:rsidRDefault="005F2E29" w:rsidP="00713032">
      <w:pPr>
        <w:pStyle w:val="NoSpacing"/>
        <w:jc w:val="center"/>
        <w:rPr>
          <w:rFonts w:asciiTheme="minorHAnsi" w:hAnsiTheme="minorHAnsi" w:cstheme="minorHAnsi"/>
          <w:b/>
          <w:bCs/>
          <w:sz w:val="24"/>
          <w:szCs w:val="24"/>
        </w:rPr>
      </w:pPr>
      <w:r>
        <w:rPr>
          <w:rFonts w:ascii="Arial" w:hAnsi="Arial" w:cs="Arial"/>
          <w:color w:val="222222"/>
          <w:shd w:val="clear" w:color="auto" w:fill="FFFFFF"/>
        </w:rPr>
        <w:t>https://zoom.us/j/94719765476?pwd=dVJEYjhSRTgyN1dlaEQvVXVHRVFRdz09</w:t>
      </w:r>
    </w:p>
    <w:p w14:paraId="394C7E42" w14:textId="6AED6419" w:rsidR="007417A1" w:rsidRDefault="002D5C78" w:rsidP="002D5C78">
      <w:pPr>
        <w:pStyle w:val="NormalWeb"/>
        <w:jc w:val="center"/>
        <w:rPr>
          <w:rFonts w:asciiTheme="minorHAnsi" w:hAnsiTheme="minorHAnsi" w:cstheme="minorHAnsi"/>
          <w:b/>
          <w:bCs/>
          <w:sz w:val="24"/>
          <w:szCs w:val="24"/>
        </w:rPr>
      </w:pPr>
      <w:r>
        <w:t xml:space="preserve">Meeting ID: </w:t>
      </w:r>
      <w:r w:rsidR="005F2E29">
        <w:rPr>
          <w:rFonts w:ascii="Arial" w:hAnsi="Arial" w:cs="Arial"/>
          <w:color w:val="222222"/>
          <w:shd w:val="clear" w:color="auto" w:fill="FFFFFF"/>
        </w:rPr>
        <w:t>947 1976 5476</w:t>
      </w:r>
      <w:r>
        <w:br/>
        <w:t xml:space="preserve">Passcode: </w:t>
      </w:r>
      <w:r w:rsidR="005F2E29">
        <w:rPr>
          <w:rFonts w:ascii="Arial" w:hAnsi="Arial" w:cs="Arial"/>
          <w:color w:val="222222"/>
          <w:shd w:val="clear" w:color="auto" w:fill="FFFFFF"/>
        </w:rPr>
        <w:t>943482</w:t>
      </w:r>
    </w:p>
    <w:p w14:paraId="40063C7C" w14:textId="77777777" w:rsidR="00713032" w:rsidRPr="00B7304A" w:rsidRDefault="00713032" w:rsidP="00713032">
      <w:pPr>
        <w:pStyle w:val="BodyText"/>
        <w:rPr>
          <w:rFonts w:asciiTheme="minorHAnsi" w:hAnsiTheme="minorHAnsi" w:cstheme="minorHAnsi"/>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13032" w:rsidRPr="00B7304A" w14:paraId="3B98E5FC" w14:textId="77777777" w:rsidTr="00713032">
        <w:trPr>
          <w:trHeight w:val="537"/>
        </w:trPr>
        <w:tc>
          <w:tcPr>
            <w:tcW w:w="4675" w:type="dxa"/>
          </w:tcPr>
          <w:p w14:paraId="4A4B27C7" w14:textId="1F6C4BF9" w:rsidR="002047B7" w:rsidRPr="00B7304A" w:rsidRDefault="00713032" w:rsidP="002047B7">
            <w:pPr>
              <w:pStyle w:val="TableParagraph"/>
              <w:ind w:right="97"/>
              <w:rPr>
                <w:rFonts w:asciiTheme="minorHAnsi" w:hAnsiTheme="minorHAnsi" w:cstheme="minorHAnsi"/>
                <w:sz w:val="24"/>
                <w:szCs w:val="24"/>
              </w:rPr>
            </w:pPr>
            <w:r w:rsidRPr="00B7304A">
              <w:rPr>
                <w:rFonts w:asciiTheme="minorHAnsi" w:hAnsiTheme="minorHAnsi" w:cstheme="minorHAnsi"/>
                <w:sz w:val="24"/>
                <w:szCs w:val="24"/>
              </w:rPr>
              <w:t>East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Central</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Designee </w:t>
            </w:r>
            <w:r w:rsidR="002047B7">
              <w:rPr>
                <w:rFonts w:asciiTheme="minorHAnsi" w:hAnsiTheme="minorHAnsi" w:cstheme="minorHAnsi"/>
                <w:sz w:val="24"/>
                <w:szCs w:val="24"/>
              </w:rPr>
              <w:t xml:space="preserve">Ron </w:t>
            </w:r>
            <w:proofErr w:type="spellStart"/>
            <w:r w:rsidR="002047B7">
              <w:rPr>
                <w:rFonts w:asciiTheme="minorHAnsi" w:hAnsiTheme="minorHAnsi" w:cstheme="minorHAnsi"/>
                <w:sz w:val="24"/>
                <w:szCs w:val="24"/>
              </w:rPr>
              <w:t>Busse</w:t>
            </w:r>
            <w:r w:rsidR="00C8296D">
              <w:rPr>
                <w:rFonts w:asciiTheme="minorHAnsi" w:hAnsiTheme="minorHAnsi" w:cstheme="minorHAnsi"/>
                <w:sz w:val="24"/>
                <w:szCs w:val="24"/>
              </w:rPr>
              <w:t>r</w:t>
            </w:r>
            <w:r w:rsidR="002047B7">
              <w:rPr>
                <w:rFonts w:asciiTheme="minorHAnsi" w:hAnsiTheme="minorHAnsi" w:cstheme="minorHAnsi"/>
                <w:sz w:val="24"/>
                <w:szCs w:val="24"/>
              </w:rPr>
              <w:t>t</w:t>
            </w:r>
            <w:proofErr w:type="spellEnd"/>
          </w:p>
        </w:tc>
        <w:tc>
          <w:tcPr>
            <w:tcW w:w="4675" w:type="dxa"/>
          </w:tcPr>
          <w:p w14:paraId="4041E91D" w14:textId="77777777"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Northeastern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Pr="00B7304A">
              <w:rPr>
                <w:rFonts w:asciiTheme="minorHAnsi" w:hAnsiTheme="minorHAnsi" w:cstheme="minorHAnsi"/>
                <w:spacing w:val="-2"/>
                <w:sz w:val="24"/>
                <w:szCs w:val="24"/>
              </w:rPr>
              <w:t>Christy</w:t>
            </w:r>
            <w:r>
              <w:rPr>
                <w:rFonts w:asciiTheme="minorHAnsi" w:hAnsiTheme="minorHAnsi" w:cstheme="minorHAnsi"/>
                <w:spacing w:val="-2"/>
                <w:sz w:val="24"/>
                <w:szCs w:val="24"/>
              </w:rPr>
              <w:t xml:space="preserve"> </w:t>
            </w:r>
            <w:proofErr w:type="spellStart"/>
            <w:r w:rsidRPr="00B7304A">
              <w:rPr>
                <w:rFonts w:asciiTheme="minorHAnsi" w:hAnsiTheme="minorHAnsi" w:cstheme="minorHAnsi"/>
                <w:spacing w:val="-2"/>
                <w:sz w:val="24"/>
                <w:szCs w:val="24"/>
              </w:rPr>
              <w:t>Landsaw</w:t>
            </w:r>
            <w:proofErr w:type="spellEnd"/>
          </w:p>
        </w:tc>
      </w:tr>
      <w:tr w:rsidR="00713032" w:rsidRPr="00B7304A" w14:paraId="6F47D106" w14:textId="77777777" w:rsidTr="00713032">
        <w:trPr>
          <w:trHeight w:val="537"/>
        </w:trPr>
        <w:tc>
          <w:tcPr>
            <w:tcW w:w="4675" w:type="dxa"/>
          </w:tcPr>
          <w:p w14:paraId="73BBD653" w14:textId="77777777" w:rsidR="00713032" w:rsidRPr="00B7304A" w:rsidRDefault="00713032" w:rsidP="00713032">
            <w:pPr>
              <w:pStyle w:val="TableParagraph"/>
              <w:ind w:left="106"/>
              <w:rPr>
                <w:rFonts w:asciiTheme="minorHAnsi" w:hAnsiTheme="minorHAnsi" w:cstheme="minorHAnsi"/>
                <w:sz w:val="24"/>
                <w:szCs w:val="24"/>
              </w:rPr>
            </w:pPr>
            <w:r w:rsidRPr="00B7304A">
              <w:rPr>
                <w:rFonts w:asciiTheme="minorHAnsi" w:hAnsiTheme="minorHAnsi" w:cstheme="minorHAnsi"/>
                <w:sz w:val="24"/>
                <w:szCs w:val="24"/>
              </w:rPr>
              <w:t>Northwestern</w:t>
            </w:r>
            <w:r w:rsidRPr="00B7304A">
              <w:rPr>
                <w:rFonts w:asciiTheme="minorHAnsi" w:hAnsiTheme="minorHAnsi" w:cstheme="minorHAnsi"/>
                <w:spacing w:val="-9"/>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7"/>
                <w:sz w:val="24"/>
                <w:szCs w:val="24"/>
              </w:rPr>
              <w:t xml:space="preserve"> </w:t>
            </w:r>
            <w:r w:rsidRPr="00B7304A">
              <w:rPr>
                <w:rFonts w:asciiTheme="minorHAnsi" w:hAnsiTheme="minorHAnsi" w:cstheme="minorHAnsi"/>
                <w:spacing w:val="-10"/>
                <w:sz w:val="24"/>
                <w:szCs w:val="24"/>
              </w:rPr>
              <w:t>–</w:t>
            </w:r>
          </w:p>
          <w:p w14:paraId="081A2FEF" w14:textId="77777777" w:rsidR="00713032" w:rsidRPr="00B7304A" w:rsidRDefault="00713032" w:rsidP="00713032">
            <w:pPr>
              <w:pStyle w:val="TableParagraph"/>
              <w:spacing w:line="249" w:lineRule="exact"/>
              <w:ind w:right="98"/>
              <w:rPr>
                <w:rFonts w:asciiTheme="minorHAnsi" w:hAnsiTheme="minorHAnsi" w:cstheme="minorHAnsi"/>
                <w:sz w:val="24"/>
                <w:szCs w:val="24"/>
              </w:rPr>
            </w:pPr>
            <w:r w:rsidRPr="00B7304A">
              <w:rPr>
                <w:rFonts w:asciiTheme="minorHAnsi" w:hAnsiTheme="minorHAnsi" w:cstheme="minorHAnsi"/>
                <w:sz w:val="24"/>
                <w:szCs w:val="24"/>
              </w:rPr>
              <w:t>David Pecha</w:t>
            </w:r>
          </w:p>
        </w:tc>
        <w:tc>
          <w:tcPr>
            <w:tcW w:w="4675" w:type="dxa"/>
          </w:tcPr>
          <w:p w14:paraId="6FAD8803" w14:textId="77777777" w:rsidR="00713032" w:rsidRPr="00B7304A" w:rsidRDefault="00713032" w:rsidP="00713032">
            <w:pPr>
              <w:pStyle w:val="TableParagraph"/>
              <w:ind w:right="99"/>
              <w:rPr>
                <w:rFonts w:asciiTheme="minorHAnsi" w:hAnsiTheme="minorHAnsi" w:cstheme="minorHAnsi"/>
                <w:sz w:val="24"/>
                <w:szCs w:val="24"/>
              </w:rPr>
            </w:pPr>
            <w:r w:rsidRPr="00B7304A">
              <w:rPr>
                <w:rFonts w:asciiTheme="minorHAnsi" w:hAnsiTheme="minorHAnsi" w:cstheme="minorHAnsi"/>
                <w:sz w:val="24"/>
                <w:szCs w:val="24"/>
              </w:rPr>
              <w:t>RUSO</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Board</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Office</w:t>
            </w:r>
            <w:r w:rsidRPr="00B7304A">
              <w:rPr>
                <w:rFonts w:asciiTheme="minorHAnsi" w:hAnsiTheme="minorHAnsi" w:cstheme="minorHAnsi"/>
                <w:spacing w:val="-2"/>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Pr>
                <w:rFonts w:asciiTheme="minorHAnsi" w:hAnsiTheme="minorHAnsi" w:cstheme="minorHAnsi"/>
                <w:spacing w:val="-5"/>
                <w:sz w:val="24"/>
                <w:szCs w:val="24"/>
              </w:rPr>
              <w:t xml:space="preserve">Designee </w:t>
            </w:r>
            <w:r w:rsidRPr="00B7304A">
              <w:rPr>
                <w:rFonts w:asciiTheme="minorHAnsi" w:hAnsiTheme="minorHAnsi" w:cstheme="minorHAnsi"/>
                <w:sz w:val="24"/>
                <w:szCs w:val="24"/>
              </w:rPr>
              <w:t>Debra</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4"/>
                <w:sz w:val="24"/>
                <w:szCs w:val="24"/>
              </w:rPr>
              <w:t>Lyon</w:t>
            </w:r>
          </w:p>
        </w:tc>
      </w:tr>
      <w:tr w:rsidR="00713032" w:rsidRPr="00B7304A" w14:paraId="62E54CAC" w14:textId="77777777" w:rsidTr="00713032">
        <w:trPr>
          <w:trHeight w:val="537"/>
        </w:trPr>
        <w:tc>
          <w:tcPr>
            <w:tcW w:w="4675" w:type="dxa"/>
          </w:tcPr>
          <w:p w14:paraId="312ACFC9" w14:textId="77777777" w:rsidR="00713032" w:rsidRPr="00B7304A" w:rsidRDefault="00713032" w:rsidP="00713032">
            <w:pPr>
              <w:pStyle w:val="TableParagraph"/>
              <w:ind w:left="107"/>
              <w:rPr>
                <w:rFonts w:asciiTheme="minorHAnsi" w:hAnsiTheme="minorHAnsi" w:cstheme="minorHAnsi"/>
                <w:sz w:val="24"/>
                <w:szCs w:val="24"/>
              </w:rPr>
            </w:pPr>
            <w:r w:rsidRPr="00B7304A">
              <w:rPr>
                <w:rFonts w:asciiTheme="minorHAnsi" w:hAnsiTheme="minorHAnsi" w:cstheme="minorHAnsi"/>
                <w:sz w:val="24"/>
                <w:szCs w:val="24"/>
              </w:rPr>
              <w:t>Southeastern</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Dennis</w:t>
            </w:r>
            <w:r>
              <w:rPr>
                <w:rFonts w:asciiTheme="minorHAnsi" w:hAnsiTheme="minorHAnsi" w:cstheme="minorHAnsi"/>
                <w:spacing w:val="-2"/>
                <w:sz w:val="24"/>
                <w:szCs w:val="24"/>
              </w:rPr>
              <w:t xml:space="preserve"> </w:t>
            </w:r>
            <w:r w:rsidRPr="00B7304A">
              <w:rPr>
                <w:rFonts w:asciiTheme="minorHAnsi" w:hAnsiTheme="minorHAnsi" w:cstheme="minorHAnsi"/>
                <w:spacing w:val="-2"/>
                <w:sz w:val="24"/>
                <w:szCs w:val="24"/>
              </w:rPr>
              <w:t>Westman</w:t>
            </w:r>
          </w:p>
        </w:tc>
        <w:tc>
          <w:tcPr>
            <w:tcW w:w="4675" w:type="dxa"/>
          </w:tcPr>
          <w:p w14:paraId="52722E8E" w14:textId="77777777" w:rsidR="00713032" w:rsidRPr="00B7304A" w:rsidRDefault="00713032" w:rsidP="00713032">
            <w:pPr>
              <w:pStyle w:val="TableParagraph"/>
              <w:rPr>
                <w:rFonts w:asciiTheme="minorHAnsi" w:hAnsiTheme="minorHAnsi" w:cstheme="minorHAnsi"/>
                <w:sz w:val="24"/>
                <w:szCs w:val="24"/>
              </w:rPr>
            </w:pPr>
            <w:r w:rsidRPr="00B7304A">
              <w:rPr>
                <w:rFonts w:asciiTheme="minorHAnsi" w:hAnsiTheme="minorHAnsi" w:cstheme="minorHAnsi"/>
                <w:sz w:val="24"/>
                <w:szCs w:val="24"/>
              </w:rPr>
              <w:t>Southwestern</w:t>
            </w:r>
            <w:r w:rsidRPr="00B7304A">
              <w:rPr>
                <w:rFonts w:asciiTheme="minorHAnsi" w:hAnsiTheme="minorHAnsi" w:cstheme="minorHAnsi"/>
                <w:spacing w:val="-9"/>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8"/>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University</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10"/>
                <w:sz w:val="24"/>
                <w:szCs w:val="24"/>
              </w:rPr>
              <w:t>–</w:t>
            </w:r>
          </w:p>
          <w:p w14:paraId="0170E3F1" w14:textId="77777777" w:rsidR="00713032" w:rsidRPr="00B7304A" w:rsidRDefault="00713032" w:rsidP="00713032">
            <w:pPr>
              <w:pStyle w:val="TableParagraph"/>
              <w:spacing w:line="249" w:lineRule="exact"/>
              <w:rPr>
                <w:rFonts w:asciiTheme="minorHAnsi" w:hAnsiTheme="minorHAnsi" w:cstheme="minorHAnsi"/>
                <w:sz w:val="24"/>
                <w:szCs w:val="24"/>
              </w:rPr>
            </w:pPr>
            <w:r w:rsidRPr="00B7304A">
              <w:rPr>
                <w:rFonts w:asciiTheme="minorHAnsi" w:hAnsiTheme="minorHAnsi" w:cstheme="minorHAnsi"/>
                <w:sz w:val="24"/>
                <w:szCs w:val="24"/>
              </w:rPr>
              <w:t>Brenda</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Burgess</w:t>
            </w:r>
          </w:p>
        </w:tc>
      </w:tr>
      <w:tr w:rsidR="00713032" w:rsidRPr="00B7304A" w14:paraId="64E55485" w14:textId="77777777" w:rsidTr="00713032">
        <w:trPr>
          <w:trHeight w:val="268"/>
        </w:trPr>
        <w:tc>
          <w:tcPr>
            <w:tcW w:w="4675" w:type="dxa"/>
          </w:tcPr>
          <w:p w14:paraId="11BB3E33" w14:textId="77777777" w:rsidR="00713032" w:rsidRPr="00B7304A" w:rsidRDefault="00713032" w:rsidP="00713032">
            <w:pPr>
              <w:pStyle w:val="TableParagraph"/>
              <w:spacing w:line="248" w:lineRule="exact"/>
              <w:ind w:left="108"/>
              <w:rPr>
                <w:rFonts w:asciiTheme="minorHAnsi" w:hAnsiTheme="minorHAnsi" w:cstheme="minorHAnsi"/>
                <w:sz w:val="24"/>
                <w:szCs w:val="24"/>
              </w:rPr>
            </w:pPr>
            <w:r w:rsidRPr="00B7304A">
              <w:rPr>
                <w:rFonts w:asciiTheme="minorHAnsi" w:hAnsiTheme="minorHAnsi" w:cstheme="minorHAnsi"/>
                <w:sz w:val="24"/>
                <w:szCs w:val="24"/>
              </w:rPr>
              <w:t>Murray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6"/>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Justin</w:t>
            </w:r>
            <w:r w:rsidRPr="00B7304A">
              <w:rPr>
                <w:rFonts w:asciiTheme="minorHAnsi" w:hAnsiTheme="minorHAnsi" w:cstheme="minorHAnsi"/>
                <w:spacing w:val="-4"/>
                <w:sz w:val="24"/>
                <w:szCs w:val="24"/>
              </w:rPr>
              <w:t xml:space="preserve"> </w:t>
            </w:r>
            <w:r w:rsidRPr="00B7304A">
              <w:rPr>
                <w:rFonts w:asciiTheme="minorHAnsi" w:hAnsiTheme="minorHAnsi" w:cstheme="minorHAnsi"/>
                <w:spacing w:val="-2"/>
                <w:sz w:val="24"/>
                <w:szCs w:val="24"/>
              </w:rPr>
              <w:t>Cellum</w:t>
            </w:r>
          </w:p>
        </w:tc>
        <w:tc>
          <w:tcPr>
            <w:tcW w:w="4675" w:type="dxa"/>
          </w:tcPr>
          <w:p w14:paraId="574DF60E" w14:textId="75A604D0" w:rsidR="00713032" w:rsidRPr="00B7304A" w:rsidRDefault="00713032" w:rsidP="00713032">
            <w:pPr>
              <w:pStyle w:val="TableParagraph"/>
              <w:spacing w:line="248" w:lineRule="exact"/>
              <w:ind w:right="99"/>
              <w:rPr>
                <w:rFonts w:asciiTheme="minorHAnsi" w:hAnsiTheme="minorHAnsi" w:cstheme="minorHAnsi"/>
                <w:sz w:val="24"/>
                <w:szCs w:val="24"/>
              </w:rPr>
            </w:pPr>
            <w:r w:rsidRPr="00B7304A">
              <w:rPr>
                <w:rFonts w:asciiTheme="minorHAnsi" w:hAnsiTheme="minorHAnsi" w:cstheme="minorHAnsi"/>
                <w:sz w:val="24"/>
                <w:szCs w:val="24"/>
              </w:rPr>
              <w:t>Northern</w:t>
            </w:r>
            <w:r w:rsidRPr="00B7304A">
              <w:rPr>
                <w:rFonts w:asciiTheme="minorHAnsi" w:hAnsiTheme="minorHAnsi" w:cstheme="minorHAnsi"/>
                <w:spacing w:val="-4"/>
                <w:sz w:val="24"/>
                <w:szCs w:val="24"/>
              </w:rPr>
              <w:t xml:space="preserve"> </w:t>
            </w:r>
            <w:r w:rsidRPr="00B7304A">
              <w:rPr>
                <w:rFonts w:asciiTheme="minorHAnsi" w:hAnsiTheme="minorHAnsi" w:cstheme="minorHAnsi"/>
                <w:sz w:val="24"/>
                <w:szCs w:val="24"/>
              </w:rPr>
              <w:t>Oklahoma</w:t>
            </w:r>
            <w:r w:rsidRPr="00B7304A">
              <w:rPr>
                <w:rFonts w:asciiTheme="minorHAnsi" w:hAnsiTheme="minorHAnsi" w:cstheme="minorHAnsi"/>
                <w:spacing w:val="-7"/>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4"/>
                <w:sz w:val="24"/>
                <w:szCs w:val="24"/>
              </w:rPr>
              <w:t xml:space="preserve"> </w:t>
            </w:r>
            <w:r w:rsidR="00C717B1">
              <w:rPr>
                <w:rFonts w:asciiTheme="minorHAnsi" w:hAnsiTheme="minorHAnsi" w:cstheme="minorHAnsi"/>
                <w:spacing w:val="-4"/>
                <w:sz w:val="24"/>
                <w:szCs w:val="24"/>
              </w:rPr>
              <w:t xml:space="preserve">Designee </w:t>
            </w:r>
            <w:r w:rsidR="00C717B1">
              <w:rPr>
                <w:rFonts w:asciiTheme="minorHAnsi" w:hAnsiTheme="minorHAnsi" w:cstheme="minorHAnsi"/>
                <w:sz w:val="24"/>
                <w:szCs w:val="24"/>
              </w:rPr>
              <w:t>Kelley Larkin</w:t>
            </w:r>
          </w:p>
        </w:tc>
      </w:tr>
      <w:tr w:rsidR="00713032" w:rsidRPr="00B7304A" w14:paraId="638701F6" w14:textId="77777777" w:rsidTr="00713032">
        <w:trPr>
          <w:trHeight w:val="268"/>
        </w:trPr>
        <w:tc>
          <w:tcPr>
            <w:tcW w:w="4675" w:type="dxa"/>
          </w:tcPr>
          <w:p w14:paraId="4CE85F90" w14:textId="69FD72E0" w:rsidR="00713032" w:rsidRPr="00B7304A" w:rsidRDefault="002047B7" w:rsidP="00713032">
            <w:pPr>
              <w:pStyle w:val="TableParagraph"/>
              <w:spacing w:line="248" w:lineRule="exact"/>
              <w:ind w:right="96"/>
              <w:rPr>
                <w:rFonts w:asciiTheme="minorHAnsi" w:hAnsiTheme="minorHAnsi" w:cstheme="minorHAnsi"/>
                <w:sz w:val="24"/>
                <w:szCs w:val="24"/>
              </w:rPr>
            </w:pPr>
            <w:r w:rsidRPr="00B7304A">
              <w:rPr>
                <w:rFonts w:asciiTheme="minorHAnsi" w:hAnsiTheme="minorHAnsi" w:cstheme="minorHAnsi"/>
                <w:sz w:val="24"/>
                <w:szCs w:val="24"/>
              </w:rPr>
              <w:t>Seminole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State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Melanie Rinehart</w:t>
            </w:r>
          </w:p>
        </w:tc>
        <w:tc>
          <w:tcPr>
            <w:tcW w:w="4675" w:type="dxa"/>
          </w:tcPr>
          <w:p w14:paraId="09A6EAB6" w14:textId="77777777" w:rsidR="00713032" w:rsidRPr="00B7304A" w:rsidRDefault="00713032" w:rsidP="00713032">
            <w:pPr>
              <w:pStyle w:val="TableParagraph"/>
              <w:spacing w:line="248" w:lineRule="exact"/>
              <w:ind w:right="97"/>
              <w:rPr>
                <w:rFonts w:asciiTheme="minorHAnsi" w:hAnsiTheme="minorHAnsi" w:cstheme="minorHAnsi"/>
                <w:sz w:val="24"/>
                <w:szCs w:val="24"/>
              </w:rPr>
            </w:pPr>
            <w:r w:rsidRPr="00B7304A">
              <w:rPr>
                <w:rFonts w:asciiTheme="minorHAnsi" w:hAnsiTheme="minorHAnsi" w:cstheme="minorHAnsi"/>
                <w:sz w:val="24"/>
                <w:szCs w:val="24"/>
              </w:rPr>
              <w:t>Redlands</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Community</w:t>
            </w:r>
            <w:r w:rsidRPr="00B7304A">
              <w:rPr>
                <w:rFonts w:asciiTheme="minorHAnsi" w:hAnsiTheme="minorHAnsi" w:cstheme="minorHAnsi"/>
                <w:spacing w:val="-5"/>
                <w:sz w:val="24"/>
                <w:szCs w:val="24"/>
              </w:rPr>
              <w:t xml:space="preserve"> </w:t>
            </w:r>
            <w:r w:rsidRPr="00B7304A">
              <w:rPr>
                <w:rFonts w:asciiTheme="minorHAnsi" w:hAnsiTheme="minorHAnsi" w:cstheme="minorHAnsi"/>
                <w:sz w:val="24"/>
                <w:szCs w:val="24"/>
              </w:rPr>
              <w:t>College</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w:t>
            </w:r>
            <w:r w:rsidRPr="00B7304A">
              <w:rPr>
                <w:rFonts w:asciiTheme="minorHAnsi" w:hAnsiTheme="minorHAnsi" w:cstheme="minorHAnsi"/>
                <w:spacing w:val="-3"/>
                <w:sz w:val="24"/>
                <w:szCs w:val="24"/>
              </w:rPr>
              <w:t xml:space="preserve"> </w:t>
            </w:r>
            <w:r w:rsidRPr="00B7304A">
              <w:rPr>
                <w:rFonts w:asciiTheme="minorHAnsi" w:hAnsiTheme="minorHAnsi" w:cstheme="minorHAnsi"/>
                <w:sz w:val="24"/>
                <w:szCs w:val="24"/>
              </w:rPr>
              <w:t>Jena</w:t>
            </w:r>
            <w:r w:rsidRPr="00B7304A">
              <w:rPr>
                <w:rFonts w:asciiTheme="minorHAnsi" w:hAnsiTheme="minorHAnsi" w:cstheme="minorHAnsi"/>
                <w:spacing w:val="-6"/>
                <w:sz w:val="24"/>
                <w:szCs w:val="24"/>
              </w:rPr>
              <w:t xml:space="preserve"> </w:t>
            </w:r>
            <w:r w:rsidRPr="00B7304A">
              <w:rPr>
                <w:rFonts w:asciiTheme="minorHAnsi" w:hAnsiTheme="minorHAnsi" w:cstheme="minorHAnsi"/>
                <w:spacing w:val="-4"/>
                <w:sz w:val="24"/>
                <w:szCs w:val="24"/>
              </w:rPr>
              <w:t>Marr</w:t>
            </w:r>
          </w:p>
        </w:tc>
      </w:tr>
    </w:tbl>
    <w:p w14:paraId="6329603B" w14:textId="77777777" w:rsidR="00713032" w:rsidRDefault="00713032" w:rsidP="00713032">
      <w:pPr>
        <w:jc w:val="center"/>
      </w:pPr>
    </w:p>
    <w:p w14:paraId="455D97A4" w14:textId="5802FD0B" w:rsidR="00713032" w:rsidRDefault="00713032" w:rsidP="00713032">
      <w:pPr>
        <w:pStyle w:val="ListParagraph"/>
        <w:numPr>
          <w:ilvl w:val="0"/>
          <w:numId w:val="1"/>
        </w:numPr>
        <w:spacing w:line="259" w:lineRule="auto"/>
        <w:ind w:left="360" w:right="392"/>
        <w:rPr>
          <w:rFonts w:asciiTheme="minorHAnsi" w:hAnsiTheme="minorHAnsi" w:cstheme="minorHAnsi"/>
          <w:b/>
          <w:sz w:val="24"/>
          <w:szCs w:val="24"/>
        </w:rPr>
      </w:pPr>
      <w:r w:rsidRPr="002D33AC">
        <w:rPr>
          <w:rFonts w:asciiTheme="minorHAnsi" w:hAnsiTheme="minorHAnsi" w:cstheme="minorHAnsi"/>
          <w:b/>
          <w:sz w:val="24"/>
          <w:szCs w:val="24"/>
        </w:rPr>
        <w:t>Announcement</w:t>
      </w:r>
      <w:r w:rsidRPr="002D33AC">
        <w:rPr>
          <w:rFonts w:asciiTheme="minorHAnsi" w:hAnsiTheme="minorHAnsi" w:cstheme="minorHAnsi"/>
          <w:b/>
          <w:spacing w:val="-2"/>
          <w:sz w:val="24"/>
          <w:szCs w:val="24"/>
        </w:rPr>
        <w:t xml:space="preserve"> </w:t>
      </w:r>
      <w:r w:rsidRPr="002D33AC">
        <w:rPr>
          <w:rFonts w:asciiTheme="minorHAnsi" w:hAnsiTheme="minorHAnsi" w:cstheme="minorHAnsi"/>
          <w:b/>
          <w:sz w:val="24"/>
          <w:szCs w:val="24"/>
        </w:rPr>
        <w:t>of</w:t>
      </w:r>
      <w:r w:rsidRPr="002D33AC">
        <w:rPr>
          <w:rFonts w:asciiTheme="minorHAnsi" w:hAnsiTheme="minorHAnsi" w:cstheme="minorHAnsi"/>
          <w:b/>
          <w:spacing w:val="-2"/>
          <w:sz w:val="24"/>
          <w:szCs w:val="24"/>
        </w:rPr>
        <w:t xml:space="preserve"> </w:t>
      </w:r>
      <w:r w:rsidRPr="002D33AC">
        <w:rPr>
          <w:rFonts w:asciiTheme="minorHAnsi" w:hAnsiTheme="minorHAnsi" w:cstheme="minorHAnsi"/>
          <w:b/>
          <w:sz w:val="24"/>
          <w:szCs w:val="24"/>
        </w:rPr>
        <w:t>Filing</w:t>
      </w:r>
      <w:r w:rsidRPr="002D33AC">
        <w:rPr>
          <w:rFonts w:asciiTheme="minorHAnsi" w:hAnsiTheme="minorHAnsi" w:cstheme="minorHAnsi"/>
          <w:b/>
          <w:spacing w:val="-5"/>
          <w:sz w:val="24"/>
          <w:szCs w:val="24"/>
        </w:rPr>
        <w:t xml:space="preserve"> </w:t>
      </w:r>
      <w:r w:rsidRPr="002D33AC">
        <w:rPr>
          <w:rFonts w:asciiTheme="minorHAnsi" w:hAnsiTheme="minorHAnsi" w:cstheme="minorHAnsi"/>
          <w:b/>
          <w:sz w:val="24"/>
          <w:szCs w:val="24"/>
        </w:rPr>
        <w:t>Meeting</w:t>
      </w:r>
      <w:r w:rsidRPr="002D33AC">
        <w:rPr>
          <w:rFonts w:asciiTheme="minorHAnsi" w:hAnsiTheme="minorHAnsi" w:cstheme="minorHAnsi"/>
          <w:b/>
          <w:spacing w:val="-3"/>
          <w:sz w:val="24"/>
          <w:szCs w:val="24"/>
        </w:rPr>
        <w:t xml:space="preserve"> </w:t>
      </w:r>
      <w:r w:rsidRPr="002D33AC">
        <w:rPr>
          <w:rFonts w:asciiTheme="minorHAnsi" w:hAnsiTheme="minorHAnsi" w:cstheme="minorHAnsi"/>
          <w:b/>
          <w:sz w:val="24"/>
          <w:szCs w:val="24"/>
        </w:rPr>
        <w:t>Notice</w:t>
      </w:r>
      <w:r w:rsidRPr="002D33AC">
        <w:rPr>
          <w:rFonts w:asciiTheme="minorHAnsi" w:hAnsiTheme="minorHAnsi" w:cstheme="minorHAnsi"/>
          <w:b/>
          <w:spacing w:val="-3"/>
          <w:sz w:val="24"/>
          <w:szCs w:val="24"/>
        </w:rPr>
        <w:t xml:space="preserve"> </w:t>
      </w:r>
      <w:r w:rsidRPr="002D33AC">
        <w:rPr>
          <w:rFonts w:asciiTheme="minorHAnsi" w:hAnsiTheme="minorHAnsi" w:cstheme="minorHAnsi"/>
          <w:b/>
          <w:sz w:val="24"/>
          <w:szCs w:val="24"/>
        </w:rPr>
        <w:t>and</w:t>
      </w:r>
      <w:r w:rsidRPr="002D33AC">
        <w:rPr>
          <w:rFonts w:asciiTheme="minorHAnsi" w:hAnsiTheme="minorHAnsi" w:cstheme="minorHAnsi"/>
          <w:b/>
          <w:spacing w:val="-2"/>
          <w:sz w:val="24"/>
          <w:szCs w:val="24"/>
        </w:rPr>
        <w:t xml:space="preserve"> </w:t>
      </w:r>
      <w:r w:rsidRPr="002D33AC">
        <w:rPr>
          <w:rFonts w:asciiTheme="minorHAnsi" w:hAnsiTheme="minorHAnsi" w:cstheme="minorHAnsi"/>
          <w:b/>
          <w:sz w:val="24"/>
          <w:szCs w:val="24"/>
        </w:rPr>
        <w:t>Posting</w:t>
      </w:r>
      <w:r w:rsidRPr="002D33AC">
        <w:rPr>
          <w:rFonts w:asciiTheme="minorHAnsi" w:hAnsiTheme="minorHAnsi" w:cstheme="minorHAnsi"/>
          <w:b/>
          <w:spacing w:val="-3"/>
          <w:sz w:val="24"/>
          <w:szCs w:val="24"/>
        </w:rPr>
        <w:t xml:space="preserve"> </w:t>
      </w:r>
      <w:r w:rsidRPr="002D33AC">
        <w:rPr>
          <w:rFonts w:asciiTheme="minorHAnsi" w:hAnsiTheme="minorHAnsi" w:cstheme="minorHAnsi"/>
          <w:b/>
          <w:sz w:val="24"/>
          <w:szCs w:val="24"/>
        </w:rPr>
        <w:t>of</w:t>
      </w:r>
      <w:r w:rsidRPr="002D33AC">
        <w:rPr>
          <w:rFonts w:asciiTheme="minorHAnsi" w:hAnsiTheme="minorHAnsi" w:cstheme="minorHAnsi"/>
          <w:b/>
          <w:spacing w:val="-2"/>
          <w:sz w:val="24"/>
          <w:szCs w:val="24"/>
        </w:rPr>
        <w:t xml:space="preserve"> </w:t>
      </w:r>
      <w:r w:rsidRPr="002D33AC">
        <w:rPr>
          <w:rFonts w:asciiTheme="minorHAnsi" w:hAnsiTheme="minorHAnsi" w:cstheme="minorHAnsi"/>
          <w:b/>
          <w:sz w:val="24"/>
          <w:szCs w:val="24"/>
        </w:rPr>
        <w:t>the</w:t>
      </w:r>
      <w:r w:rsidRPr="002D33AC">
        <w:rPr>
          <w:rFonts w:asciiTheme="minorHAnsi" w:hAnsiTheme="minorHAnsi" w:cstheme="minorHAnsi"/>
          <w:b/>
          <w:spacing w:val="-3"/>
          <w:sz w:val="24"/>
          <w:szCs w:val="24"/>
        </w:rPr>
        <w:t xml:space="preserve"> </w:t>
      </w:r>
      <w:r w:rsidRPr="002D33AC">
        <w:rPr>
          <w:rFonts w:asciiTheme="minorHAnsi" w:hAnsiTheme="minorHAnsi" w:cstheme="minorHAnsi"/>
          <w:b/>
          <w:sz w:val="24"/>
          <w:szCs w:val="24"/>
        </w:rPr>
        <w:t>Agenda</w:t>
      </w:r>
      <w:r w:rsidRPr="002D33AC">
        <w:rPr>
          <w:rFonts w:asciiTheme="minorHAnsi" w:hAnsiTheme="minorHAnsi" w:cstheme="minorHAnsi"/>
          <w:b/>
          <w:spacing w:val="-5"/>
          <w:sz w:val="24"/>
          <w:szCs w:val="24"/>
        </w:rPr>
        <w:t xml:space="preserve"> </w:t>
      </w:r>
      <w:r w:rsidRPr="002D33AC">
        <w:rPr>
          <w:rFonts w:asciiTheme="minorHAnsi" w:hAnsiTheme="minorHAnsi" w:cstheme="minorHAnsi"/>
          <w:b/>
          <w:sz w:val="24"/>
          <w:szCs w:val="24"/>
        </w:rPr>
        <w:t>in</w:t>
      </w:r>
      <w:r w:rsidRPr="002D33AC">
        <w:rPr>
          <w:rFonts w:asciiTheme="minorHAnsi" w:hAnsiTheme="minorHAnsi" w:cstheme="minorHAnsi"/>
          <w:b/>
          <w:spacing w:val="-3"/>
          <w:sz w:val="24"/>
          <w:szCs w:val="24"/>
        </w:rPr>
        <w:t xml:space="preserve"> </w:t>
      </w:r>
      <w:r w:rsidRPr="002D33AC">
        <w:rPr>
          <w:rFonts w:asciiTheme="minorHAnsi" w:hAnsiTheme="minorHAnsi" w:cstheme="minorHAnsi"/>
          <w:b/>
          <w:sz w:val="24"/>
          <w:szCs w:val="24"/>
        </w:rPr>
        <w:t>Accordance</w:t>
      </w:r>
      <w:r w:rsidRPr="002D33AC">
        <w:rPr>
          <w:rFonts w:asciiTheme="minorHAnsi" w:hAnsiTheme="minorHAnsi" w:cstheme="minorHAnsi"/>
          <w:b/>
          <w:spacing w:val="-5"/>
          <w:sz w:val="24"/>
          <w:szCs w:val="24"/>
        </w:rPr>
        <w:t xml:space="preserve"> </w:t>
      </w:r>
      <w:r w:rsidRPr="002D33AC">
        <w:rPr>
          <w:rFonts w:asciiTheme="minorHAnsi" w:hAnsiTheme="minorHAnsi" w:cstheme="minorHAnsi"/>
          <w:b/>
          <w:sz w:val="24"/>
          <w:szCs w:val="24"/>
        </w:rPr>
        <w:t>with</w:t>
      </w:r>
      <w:r w:rsidRPr="002D33AC">
        <w:rPr>
          <w:rFonts w:asciiTheme="minorHAnsi" w:hAnsiTheme="minorHAnsi" w:cstheme="minorHAnsi"/>
          <w:b/>
          <w:spacing w:val="-3"/>
          <w:sz w:val="24"/>
          <w:szCs w:val="24"/>
        </w:rPr>
        <w:t xml:space="preserve"> </w:t>
      </w:r>
      <w:r w:rsidRPr="002D33AC">
        <w:rPr>
          <w:rFonts w:asciiTheme="minorHAnsi" w:hAnsiTheme="minorHAnsi" w:cstheme="minorHAnsi"/>
          <w:b/>
          <w:sz w:val="24"/>
          <w:szCs w:val="24"/>
        </w:rPr>
        <w:t>the Oklahoma Open Meeting Act.</w:t>
      </w:r>
    </w:p>
    <w:p w14:paraId="05B28636" w14:textId="266161B1" w:rsidR="000A454D" w:rsidRDefault="000A454D" w:rsidP="000A454D">
      <w:pPr>
        <w:spacing w:line="259" w:lineRule="auto"/>
        <w:ind w:right="392"/>
        <w:rPr>
          <w:rFonts w:asciiTheme="minorHAnsi" w:hAnsiTheme="minorHAnsi" w:cstheme="minorHAnsi"/>
          <w:b/>
          <w:sz w:val="24"/>
          <w:szCs w:val="24"/>
        </w:rPr>
      </w:pPr>
    </w:p>
    <w:p w14:paraId="00ED9AD2" w14:textId="4A28F098" w:rsidR="000A454D" w:rsidRPr="00F56BCC" w:rsidRDefault="000A454D" w:rsidP="000A454D">
      <w:pPr>
        <w:spacing w:line="259" w:lineRule="auto"/>
        <w:ind w:left="360" w:right="392"/>
        <w:rPr>
          <w:rFonts w:asciiTheme="minorHAnsi" w:hAnsiTheme="minorHAnsi" w:cstheme="minorHAnsi"/>
          <w:sz w:val="20"/>
          <w:szCs w:val="20"/>
        </w:rPr>
      </w:pPr>
      <w:r w:rsidRPr="00F56BCC">
        <w:rPr>
          <w:rFonts w:asciiTheme="minorHAnsi" w:hAnsiTheme="minorHAnsi" w:cstheme="minorHAnsi"/>
          <w:sz w:val="20"/>
          <w:szCs w:val="20"/>
        </w:rPr>
        <w:t>The OKHEEI Group Board of Trustees met in regular session at 10:30 a.m., March 2, 2023, at Redlands Community College, Ray Porter Building Regents Room, 1300 South Country Club Road El Reno, OK 73036.  Notice of the meeting had been properly filed with the Secretary of State on January 31, 2023, and a copy of the agenda posted by 10:30 a.m. on March 1, 2023, in compliance with the Oklahoma Open Meeting Act.</w:t>
      </w:r>
    </w:p>
    <w:p w14:paraId="5A43E8DB" w14:textId="77777777" w:rsidR="000A454D" w:rsidRPr="000A454D" w:rsidRDefault="000A454D" w:rsidP="000A454D">
      <w:pPr>
        <w:spacing w:line="259" w:lineRule="auto"/>
        <w:ind w:left="360" w:right="392"/>
        <w:rPr>
          <w:rFonts w:asciiTheme="minorHAnsi" w:hAnsiTheme="minorHAnsi" w:cstheme="minorHAnsi"/>
          <w:b/>
          <w:sz w:val="24"/>
          <w:szCs w:val="24"/>
        </w:rPr>
      </w:pPr>
    </w:p>
    <w:p w14:paraId="328F511C" w14:textId="1E1BBFF8" w:rsidR="00713032" w:rsidRPr="000A454D" w:rsidRDefault="00713032" w:rsidP="00713032">
      <w:pPr>
        <w:pStyle w:val="ListParagraph"/>
        <w:numPr>
          <w:ilvl w:val="0"/>
          <w:numId w:val="2"/>
        </w:numPr>
        <w:spacing w:line="291" w:lineRule="exact"/>
        <w:rPr>
          <w:rFonts w:asciiTheme="minorHAnsi" w:hAnsiTheme="minorHAnsi" w:cstheme="minorHAnsi"/>
          <w:bCs/>
          <w:sz w:val="24"/>
          <w:szCs w:val="24"/>
        </w:rPr>
      </w:pPr>
      <w:r w:rsidRPr="00B7304A">
        <w:rPr>
          <w:rFonts w:asciiTheme="minorHAnsi" w:hAnsiTheme="minorHAnsi" w:cstheme="minorHAnsi"/>
          <w:bCs/>
          <w:sz w:val="24"/>
          <w:szCs w:val="24"/>
        </w:rPr>
        <w:t>Call</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meeting</w:t>
      </w:r>
      <w:r w:rsidRPr="00B7304A">
        <w:rPr>
          <w:rFonts w:asciiTheme="minorHAnsi" w:hAnsiTheme="minorHAnsi" w:cstheme="minorHAnsi"/>
          <w:bCs/>
          <w:spacing w:val="-2"/>
          <w:sz w:val="24"/>
          <w:szCs w:val="24"/>
        </w:rPr>
        <w:t xml:space="preserve"> </w:t>
      </w:r>
      <w:r w:rsidRPr="00B7304A">
        <w:rPr>
          <w:rFonts w:asciiTheme="minorHAnsi" w:hAnsiTheme="minorHAnsi" w:cstheme="minorHAnsi"/>
          <w:bCs/>
          <w:sz w:val="24"/>
          <w:szCs w:val="24"/>
        </w:rPr>
        <w:t xml:space="preserve">to </w:t>
      </w:r>
      <w:proofErr w:type="gramStart"/>
      <w:r w:rsidRPr="00B7304A">
        <w:rPr>
          <w:rFonts w:asciiTheme="minorHAnsi" w:hAnsiTheme="minorHAnsi" w:cstheme="minorHAnsi"/>
          <w:bCs/>
          <w:spacing w:val="-4"/>
          <w:sz w:val="24"/>
          <w:szCs w:val="24"/>
        </w:rPr>
        <w:t>order</w:t>
      </w:r>
      <w:proofErr w:type="gramEnd"/>
    </w:p>
    <w:p w14:paraId="29A0606A" w14:textId="39EDEDC3" w:rsidR="000A454D" w:rsidRPr="00F56BCC" w:rsidRDefault="000A454D" w:rsidP="000A454D">
      <w:pPr>
        <w:pStyle w:val="ListParagraph"/>
        <w:spacing w:line="291" w:lineRule="exact"/>
        <w:ind w:left="720" w:firstLine="720"/>
        <w:rPr>
          <w:rFonts w:asciiTheme="minorHAnsi" w:hAnsiTheme="minorHAnsi" w:cstheme="minorHAnsi"/>
          <w:bCs/>
        </w:rPr>
      </w:pPr>
      <w:r w:rsidRPr="00F56BCC">
        <w:rPr>
          <w:rFonts w:asciiTheme="minorHAnsi" w:hAnsiTheme="minorHAnsi" w:cstheme="minorHAnsi"/>
          <w:bCs/>
          <w:spacing w:val="-4"/>
          <w:sz w:val="20"/>
          <w:szCs w:val="20"/>
        </w:rPr>
        <w:t>Meeting was called to order by Chair Designee Dennis Westman at 10:33am</w:t>
      </w:r>
    </w:p>
    <w:p w14:paraId="3F27738B" w14:textId="073A6611" w:rsidR="00713032" w:rsidRPr="000A454D" w:rsidRDefault="00713032" w:rsidP="00FF400C">
      <w:pPr>
        <w:pStyle w:val="ListParagraph"/>
        <w:numPr>
          <w:ilvl w:val="0"/>
          <w:numId w:val="2"/>
        </w:numPr>
        <w:spacing w:before="24"/>
        <w:rPr>
          <w:rFonts w:asciiTheme="minorHAnsi" w:hAnsiTheme="minorHAnsi" w:cstheme="minorHAnsi"/>
          <w:bCs/>
          <w:sz w:val="24"/>
          <w:szCs w:val="24"/>
        </w:rPr>
      </w:pPr>
      <w:r w:rsidRPr="00B7304A">
        <w:rPr>
          <w:rFonts w:asciiTheme="minorHAnsi" w:hAnsiTheme="minorHAnsi" w:cstheme="minorHAnsi"/>
          <w:bCs/>
          <w:sz w:val="24"/>
          <w:szCs w:val="24"/>
        </w:rPr>
        <w:t>Roll</w:t>
      </w:r>
      <w:r w:rsidRPr="00B7304A">
        <w:rPr>
          <w:rFonts w:asciiTheme="minorHAnsi" w:hAnsiTheme="minorHAnsi" w:cstheme="minorHAnsi"/>
          <w:bCs/>
          <w:spacing w:val="2"/>
          <w:sz w:val="24"/>
          <w:szCs w:val="24"/>
        </w:rPr>
        <w:t xml:space="preserve"> </w:t>
      </w:r>
      <w:proofErr w:type="gramStart"/>
      <w:r w:rsidRPr="00B7304A">
        <w:rPr>
          <w:rFonts w:asciiTheme="minorHAnsi" w:hAnsiTheme="minorHAnsi" w:cstheme="minorHAnsi"/>
          <w:bCs/>
          <w:spacing w:val="-4"/>
          <w:sz w:val="24"/>
          <w:szCs w:val="24"/>
        </w:rPr>
        <w:t>call</w:t>
      </w:r>
      <w:proofErr w:type="gramEnd"/>
    </w:p>
    <w:p w14:paraId="16125E46" w14:textId="77777777" w:rsidR="000A454D" w:rsidRPr="000A454D" w:rsidRDefault="000A454D" w:rsidP="000A454D">
      <w:pPr>
        <w:pStyle w:val="ListParagraph"/>
        <w:spacing w:before="24"/>
        <w:ind w:left="720" w:firstLine="0"/>
        <w:rPr>
          <w:rFonts w:asciiTheme="minorHAnsi" w:hAnsiTheme="minorHAnsi" w:cstheme="minorHAnsi"/>
          <w:b/>
          <w:sz w:val="24"/>
          <w:szCs w:val="24"/>
        </w:rPr>
      </w:pPr>
      <w:r w:rsidRPr="000A454D">
        <w:rPr>
          <w:rFonts w:asciiTheme="minorHAnsi" w:hAnsiTheme="minorHAnsi" w:cstheme="minorHAnsi"/>
          <w:b/>
          <w:sz w:val="24"/>
          <w:szCs w:val="24"/>
        </w:rPr>
        <w:t>The following Trustees of the OKHEEI Board of Trustees were present:</w:t>
      </w:r>
    </w:p>
    <w:p w14:paraId="6550656B" w14:textId="25F3A2B0" w:rsidR="000A454D" w:rsidRPr="00F56BCC" w:rsidRDefault="00F5045B" w:rsidP="000A454D">
      <w:pPr>
        <w:pStyle w:val="NoSpacing"/>
        <w:ind w:left="1980"/>
        <w:rPr>
          <w:sz w:val="20"/>
          <w:szCs w:val="20"/>
        </w:rPr>
      </w:pPr>
      <w:r w:rsidRPr="00F56BCC">
        <w:rPr>
          <w:sz w:val="20"/>
          <w:szCs w:val="20"/>
        </w:rPr>
        <w:t>David Pecha</w:t>
      </w:r>
      <w:r w:rsidR="000A454D" w:rsidRPr="00F56BCC">
        <w:rPr>
          <w:sz w:val="20"/>
          <w:szCs w:val="20"/>
        </w:rPr>
        <w:t>, Northwestern Oklahoma State College</w:t>
      </w:r>
      <w:r w:rsidR="005F2E68" w:rsidRPr="00F56BCC">
        <w:rPr>
          <w:sz w:val="20"/>
          <w:szCs w:val="20"/>
        </w:rPr>
        <w:t xml:space="preserve"> </w:t>
      </w:r>
    </w:p>
    <w:p w14:paraId="1362F3B1" w14:textId="666B404F" w:rsidR="005F2E68" w:rsidRPr="00F56BCC" w:rsidRDefault="005F2E68" w:rsidP="000A454D">
      <w:pPr>
        <w:pStyle w:val="NoSpacing"/>
        <w:ind w:left="1980"/>
        <w:rPr>
          <w:sz w:val="20"/>
          <w:szCs w:val="20"/>
        </w:rPr>
      </w:pPr>
      <w:r w:rsidRPr="00F56BCC">
        <w:rPr>
          <w:sz w:val="20"/>
          <w:szCs w:val="20"/>
        </w:rPr>
        <w:t>Kelley Larkin, Designee Northern Oklahoma College</w:t>
      </w:r>
    </w:p>
    <w:p w14:paraId="28068128" w14:textId="5494CB45" w:rsidR="00F5045B" w:rsidRPr="00F56BCC" w:rsidRDefault="000A454D" w:rsidP="00F5045B">
      <w:pPr>
        <w:pStyle w:val="NoSpacing"/>
        <w:ind w:left="1980"/>
        <w:rPr>
          <w:sz w:val="20"/>
          <w:szCs w:val="20"/>
        </w:rPr>
      </w:pPr>
      <w:r w:rsidRPr="00F56BCC">
        <w:rPr>
          <w:sz w:val="20"/>
          <w:szCs w:val="20"/>
        </w:rPr>
        <w:t>Jena Marr, Redlands Community College</w:t>
      </w:r>
    </w:p>
    <w:p w14:paraId="025AE257" w14:textId="77777777" w:rsidR="000A454D" w:rsidRPr="00F56BCC" w:rsidRDefault="000A454D" w:rsidP="000A454D">
      <w:pPr>
        <w:pStyle w:val="NoSpacing"/>
        <w:ind w:left="1980"/>
        <w:rPr>
          <w:sz w:val="20"/>
          <w:szCs w:val="20"/>
        </w:rPr>
      </w:pPr>
      <w:r w:rsidRPr="00F56BCC">
        <w:rPr>
          <w:sz w:val="20"/>
          <w:szCs w:val="20"/>
        </w:rPr>
        <w:t xml:space="preserve">Debra Lyon, Designee RUSO Board Office </w:t>
      </w:r>
    </w:p>
    <w:p w14:paraId="73A9E4B7" w14:textId="77777777" w:rsidR="000A454D" w:rsidRPr="00F56BCC" w:rsidRDefault="000A454D" w:rsidP="000A454D">
      <w:pPr>
        <w:pStyle w:val="NoSpacing"/>
        <w:ind w:left="1980"/>
        <w:rPr>
          <w:sz w:val="20"/>
          <w:szCs w:val="20"/>
        </w:rPr>
      </w:pPr>
      <w:r w:rsidRPr="00F56BCC">
        <w:rPr>
          <w:sz w:val="20"/>
          <w:szCs w:val="20"/>
        </w:rPr>
        <w:lastRenderedPageBreak/>
        <w:t xml:space="preserve">Melanie Reinhart, Seminole State College </w:t>
      </w:r>
    </w:p>
    <w:p w14:paraId="57B83AC4" w14:textId="77777777" w:rsidR="000A454D" w:rsidRPr="00F56BCC" w:rsidRDefault="000A454D" w:rsidP="000A454D">
      <w:pPr>
        <w:pStyle w:val="NoSpacing"/>
        <w:ind w:left="1980"/>
        <w:rPr>
          <w:sz w:val="20"/>
          <w:szCs w:val="20"/>
        </w:rPr>
      </w:pPr>
      <w:r w:rsidRPr="00F56BCC">
        <w:rPr>
          <w:sz w:val="20"/>
          <w:szCs w:val="20"/>
        </w:rPr>
        <w:t>Dennis Westman, Southeastern Oklahoma State University</w:t>
      </w:r>
    </w:p>
    <w:p w14:paraId="668C3414" w14:textId="424CF258" w:rsidR="000A454D" w:rsidRPr="00F56BCC" w:rsidRDefault="000A454D" w:rsidP="000A454D">
      <w:pPr>
        <w:spacing w:before="24"/>
        <w:ind w:left="1260" w:firstLine="720"/>
        <w:rPr>
          <w:rFonts w:eastAsiaTheme="minorHAnsi"/>
          <w:sz w:val="20"/>
          <w:szCs w:val="20"/>
        </w:rPr>
      </w:pPr>
      <w:r w:rsidRPr="00F56BCC">
        <w:rPr>
          <w:rFonts w:eastAsiaTheme="minorHAnsi"/>
          <w:sz w:val="20"/>
          <w:szCs w:val="20"/>
        </w:rPr>
        <w:t xml:space="preserve">Christy </w:t>
      </w:r>
      <w:proofErr w:type="spellStart"/>
      <w:r w:rsidRPr="00F56BCC">
        <w:rPr>
          <w:rFonts w:eastAsiaTheme="minorHAnsi"/>
          <w:sz w:val="20"/>
          <w:szCs w:val="20"/>
        </w:rPr>
        <w:t>Landsaw</w:t>
      </w:r>
      <w:proofErr w:type="spellEnd"/>
      <w:r w:rsidRPr="00F56BCC">
        <w:rPr>
          <w:rFonts w:eastAsiaTheme="minorHAnsi"/>
          <w:sz w:val="20"/>
          <w:szCs w:val="20"/>
        </w:rPr>
        <w:t>, Northeastern Oklahoma State University</w:t>
      </w:r>
    </w:p>
    <w:p w14:paraId="1CF9F229" w14:textId="3BCBE0B8" w:rsidR="00F5045B" w:rsidRDefault="00F5045B" w:rsidP="000A454D">
      <w:pPr>
        <w:spacing w:before="24"/>
        <w:ind w:left="1260" w:firstLine="720"/>
        <w:rPr>
          <w:rFonts w:eastAsiaTheme="minorHAnsi"/>
        </w:rPr>
      </w:pPr>
    </w:p>
    <w:p w14:paraId="0C96D230" w14:textId="77D53213" w:rsidR="00F5045B" w:rsidRPr="000A454D" w:rsidRDefault="00F5045B" w:rsidP="00F5045B">
      <w:pPr>
        <w:pStyle w:val="ListParagraph"/>
        <w:spacing w:before="24"/>
        <w:ind w:left="720" w:firstLine="0"/>
        <w:rPr>
          <w:rFonts w:asciiTheme="minorHAnsi" w:hAnsiTheme="minorHAnsi" w:cstheme="minorHAnsi"/>
          <w:b/>
          <w:sz w:val="24"/>
          <w:szCs w:val="24"/>
        </w:rPr>
      </w:pPr>
      <w:r w:rsidRPr="000A454D">
        <w:rPr>
          <w:rFonts w:asciiTheme="minorHAnsi" w:hAnsiTheme="minorHAnsi" w:cstheme="minorHAnsi"/>
          <w:b/>
          <w:sz w:val="24"/>
          <w:szCs w:val="24"/>
        </w:rPr>
        <w:t xml:space="preserve">The following Trustees of the OKHEEI Board of Trustees were </w:t>
      </w:r>
      <w:r>
        <w:rPr>
          <w:rFonts w:asciiTheme="minorHAnsi" w:hAnsiTheme="minorHAnsi" w:cstheme="minorHAnsi"/>
          <w:b/>
          <w:sz w:val="24"/>
          <w:szCs w:val="24"/>
        </w:rPr>
        <w:t xml:space="preserve">not </w:t>
      </w:r>
      <w:r w:rsidRPr="000A454D">
        <w:rPr>
          <w:rFonts w:asciiTheme="minorHAnsi" w:hAnsiTheme="minorHAnsi" w:cstheme="minorHAnsi"/>
          <w:b/>
          <w:sz w:val="24"/>
          <w:szCs w:val="24"/>
        </w:rPr>
        <w:t>present:</w:t>
      </w:r>
    </w:p>
    <w:p w14:paraId="1778B3CF" w14:textId="26433E72" w:rsidR="00F5045B" w:rsidRPr="00F56BCC" w:rsidRDefault="00F5045B" w:rsidP="000A454D">
      <w:pPr>
        <w:spacing w:before="24"/>
        <w:ind w:left="1260" w:firstLine="720"/>
        <w:rPr>
          <w:rFonts w:eastAsiaTheme="minorHAnsi"/>
          <w:sz w:val="20"/>
          <w:szCs w:val="20"/>
        </w:rPr>
      </w:pPr>
      <w:r w:rsidRPr="00F56BCC">
        <w:rPr>
          <w:rFonts w:eastAsiaTheme="minorHAnsi"/>
          <w:sz w:val="20"/>
          <w:szCs w:val="20"/>
        </w:rPr>
        <w:t>Justin Cellum, Murray State University</w:t>
      </w:r>
    </w:p>
    <w:p w14:paraId="7CBF5422" w14:textId="03A9A431" w:rsidR="00F5045B" w:rsidRPr="00F56BCC" w:rsidRDefault="00F5045B" w:rsidP="000A454D">
      <w:pPr>
        <w:spacing w:before="24"/>
        <w:ind w:left="1260" w:firstLine="720"/>
        <w:rPr>
          <w:rFonts w:eastAsiaTheme="minorHAnsi"/>
          <w:sz w:val="20"/>
          <w:szCs w:val="20"/>
        </w:rPr>
      </w:pPr>
      <w:r w:rsidRPr="00F56BCC">
        <w:rPr>
          <w:rFonts w:eastAsiaTheme="minorHAnsi"/>
          <w:sz w:val="20"/>
          <w:szCs w:val="20"/>
        </w:rPr>
        <w:t xml:space="preserve">Ron </w:t>
      </w:r>
      <w:proofErr w:type="spellStart"/>
      <w:r w:rsidRPr="00F56BCC">
        <w:rPr>
          <w:rFonts w:eastAsiaTheme="minorHAnsi"/>
          <w:sz w:val="20"/>
          <w:szCs w:val="20"/>
        </w:rPr>
        <w:t>Bussert</w:t>
      </w:r>
      <w:proofErr w:type="spellEnd"/>
      <w:r w:rsidRPr="00F56BCC">
        <w:rPr>
          <w:rFonts w:eastAsiaTheme="minorHAnsi"/>
          <w:sz w:val="20"/>
          <w:szCs w:val="20"/>
        </w:rPr>
        <w:t>, East Central University</w:t>
      </w:r>
    </w:p>
    <w:p w14:paraId="1E0C9025" w14:textId="6B46ED6E" w:rsidR="00F5045B" w:rsidRPr="00F56BCC" w:rsidRDefault="00F5045B" w:rsidP="000A454D">
      <w:pPr>
        <w:spacing w:before="24"/>
        <w:ind w:left="1260" w:firstLine="720"/>
        <w:rPr>
          <w:rFonts w:eastAsiaTheme="minorHAnsi"/>
          <w:sz w:val="20"/>
          <w:szCs w:val="20"/>
        </w:rPr>
      </w:pPr>
      <w:r w:rsidRPr="00F56BCC">
        <w:rPr>
          <w:rFonts w:eastAsiaTheme="minorHAnsi"/>
          <w:sz w:val="20"/>
          <w:szCs w:val="20"/>
        </w:rPr>
        <w:t>Brenda Burgess, Southwestern Oklahoma State University</w:t>
      </w:r>
    </w:p>
    <w:p w14:paraId="1B0F8D39" w14:textId="00DB97BD" w:rsidR="00F5045B" w:rsidRPr="00F56BCC" w:rsidRDefault="00F5045B" w:rsidP="000A454D">
      <w:pPr>
        <w:spacing w:before="24"/>
        <w:ind w:left="1260" w:firstLine="720"/>
        <w:rPr>
          <w:rFonts w:eastAsiaTheme="minorHAnsi"/>
          <w:sz w:val="20"/>
          <w:szCs w:val="20"/>
        </w:rPr>
      </w:pPr>
      <w:r w:rsidRPr="00F56BCC">
        <w:rPr>
          <w:rFonts w:eastAsiaTheme="minorHAnsi"/>
          <w:sz w:val="20"/>
          <w:szCs w:val="20"/>
        </w:rPr>
        <w:t>Anita Simpson, Northern Oklahoma College (Via Zoom)</w:t>
      </w:r>
    </w:p>
    <w:p w14:paraId="3C42AD0C" w14:textId="64F580D8" w:rsidR="00F5045B" w:rsidRDefault="00F5045B" w:rsidP="000A454D">
      <w:pPr>
        <w:spacing w:before="24"/>
        <w:ind w:left="1260" w:firstLine="720"/>
        <w:rPr>
          <w:rFonts w:eastAsiaTheme="minorHAnsi"/>
        </w:rPr>
      </w:pPr>
    </w:p>
    <w:p w14:paraId="395CD65B" w14:textId="1C96283B" w:rsidR="00F5045B" w:rsidRDefault="00F5045B" w:rsidP="00F5045B">
      <w:pPr>
        <w:spacing w:before="24"/>
        <w:ind w:firstLine="720"/>
        <w:rPr>
          <w:rFonts w:asciiTheme="minorHAnsi" w:hAnsiTheme="minorHAnsi" w:cstheme="minorHAnsi"/>
          <w:b/>
          <w:sz w:val="24"/>
          <w:szCs w:val="24"/>
        </w:rPr>
      </w:pPr>
      <w:r>
        <w:rPr>
          <w:rFonts w:asciiTheme="minorHAnsi" w:hAnsiTheme="minorHAnsi" w:cstheme="minorHAnsi"/>
          <w:b/>
          <w:sz w:val="24"/>
          <w:szCs w:val="24"/>
        </w:rPr>
        <w:t>The following guest were present:</w:t>
      </w:r>
    </w:p>
    <w:p w14:paraId="479215C2" w14:textId="0A436F26" w:rsidR="00F5045B" w:rsidRPr="00F56BCC" w:rsidRDefault="00F5045B" w:rsidP="00F5045B">
      <w:pPr>
        <w:spacing w:before="24"/>
        <w:ind w:firstLine="720"/>
        <w:rPr>
          <w:rFonts w:asciiTheme="minorHAnsi" w:hAnsiTheme="minorHAnsi" w:cstheme="minorHAnsi"/>
          <w:bCs/>
          <w:sz w:val="20"/>
          <w:szCs w:val="20"/>
        </w:rPr>
      </w:pPr>
      <w:r>
        <w:rPr>
          <w:rFonts w:asciiTheme="minorHAnsi" w:hAnsiTheme="minorHAnsi" w:cstheme="minorHAnsi"/>
          <w:b/>
          <w:sz w:val="24"/>
          <w:szCs w:val="24"/>
        </w:rPr>
        <w:tab/>
      </w:r>
      <w:r>
        <w:rPr>
          <w:rFonts w:asciiTheme="minorHAnsi" w:hAnsiTheme="minorHAnsi" w:cstheme="minorHAnsi"/>
          <w:bCs/>
        </w:rPr>
        <w:tab/>
      </w:r>
      <w:r w:rsidRPr="00F56BCC">
        <w:rPr>
          <w:rFonts w:asciiTheme="minorHAnsi" w:hAnsiTheme="minorHAnsi" w:cstheme="minorHAnsi"/>
          <w:bCs/>
          <w:sz w:val="20"/>
          <w:szCs w:val="20"/>
        </w:rPr>
        <w:t>Mark Scott, RUSO</w:t>
      </w:r>
    </w:p>
    <w:p w14:paraId="580BB030" w14:textId="15D3E2B2" w:rsidR="00F5045B" w:rsidRPr="00F56BCC" w:rsidRDefault="00F5045B" w:rsidP="00F5045B">
      <w:pPr>
        <w:spacing w:before="24"/>
        <w:ind w:left="1440" w:firstLine="720"/>
        <w:rPr>
          <w:rFonts w:asciiTheme="minorHAnsi" w:hAnsiTheme="minorHAnsi" w:cstheme="minorHAnsi"/>
          <w:bCs/>
          <w:sz w:val="20"/>
          <w:szCs w:val="20"/>
        </w:rPr>
      </w:pPr>
      <w:r w:rsidRPr="00F56BCC">
        <w:rPr>
          <w:rFonts w:asciiTheme="minorHAnsi" w:hAnsiTheme="minorHAnsi" w:cstheme="minorHAnsi"/>
          <w:bCs/>
          <w:sz w:val="20"/>
          <w:szCs w:val="20"/>
        </w:rPr>
        <w:t>Dennis Coon, Gallagher</w:t>
      </w:r>
    </w:p>
    <w:p w14:paraId="7CAC7378" w14:textId="79B940C4" w:rsidR="00F5045B" w:rsidRPr="00F56BCC" w:rsidRDefault="00F5045B" w:rsidP="00F5045B">
      <w:pPr>
        <w:spacing w:before="24"/>
        <w:ind w:left="1440" w:firstLine="720"/>
        <w:rPr>
          <w:rFonts w:asciiTheme="minorHAnsi" w:hAnsiTheme="minorHAnsi" w:cstheme="minorHAnsi"/>
          <w:bCs/>
          <w:sz w:val="20"/>
          <w:szCs w:val="20"/>
        </w:rPr>
      </w:pPr>
      <w:r w:rsidRPr="00F56BCC">
        <w:rPr>
          <w:rFonts w:asciiTheme="minorHAnsi" w:hAnsiTheme="minorHAnsi" w:cstheme="minorHAnsi"/>
          <w:bCs/>
          <w:sz w:val="20"/>
          <w:szCs w:val="20"/>
        </w:rPr>
        <w:t>Pete Towne, Gallagher</w:t>
      </w:r>
    </w:p>
    <w:p w14:paraId="52F6A579" w14:textId="5D1BC58C" w:rsidR="00F5045B" w:rsidRPr="00F56BCC" w:rsidRDefault="00F5045B" w:rsidP="00F5045B">
      <w:pPr>
        <w:spacing w:before="24"/>
        <w:ind w:left="1440" w:firstLine="720"/>
        <w:rPr>
          <w:rFonts w:asciiTheme="minorHAnsi" w:hAnsiTheme="minorHAnsi" w:cstheme="minorHAnsi"/>
          <w:bCs/>
          <w:sz w:val="20"/>
          <w:szCs w:val="20"/>
        </w:rPr>
      </w:pPr>
      <w:r w:rsidRPr="00F56BCC">
        <w:rPr>
          <w:rFonts w:asciiTheme="minorHAnsi" w:hAnsiTheme="minorHAnsi" w:cstheme="minorHAnsi"/>
          <w:bCs/>
          <w:sz w:val="20"/>
          <w:szCs w:val="20"/>
        </w:rPr>
        <w:t>Daniel Somers, Gallagher</w:t>
      </w:r>
    </w:p>
    <w:p w14:paraId="0D768685" w14:textId="157D8C60" w:rsidR="00F5045B" w:rsidRPr="00F56BCC" w:rsidRDefault="00F5045B" w:rsidP="00F5045B">
      <w:pPr>
        <w:spacing w:before="24"/>
        <w:ind w:left="1440" w:firstLine="720"/>
        <w:rPr>
          <w:rFonts w:asciiTheme="minorHAnsi" w:hAnsiTheme="minorHAnsi" w:cstheme="minorHAnsi"/>
          <w:bCs/>
          <w:sz w:val="20"/>
          <w:szCs w:val="20"/>
        </w:rPr>
      </w:pPr>
      <w:r w:rsidRPr="00F56BCC">
        <w:rPr>
          <w:rFonts w:asciiTheme="minorHAnsi" w:hAnsiTheme="minorHAnsi" w:cstheme="minorHAnsi"/>
          <w:bCs/>
          <w:sz w:val="20"/>
          <w:szCs w:val="20"/>
        </w:rPr>
        <w:t xml:space="preserve">Chris </w:t>
      </w:r>
      <w:proofErr w:type="spellStart"/>
      <w:r w:rsidRPr="00F56BCC">
        <w:rPr>
          <w:rFonts w:asciiTheme="minorHAnsi" w:hAnsiTheme="minorHAnsi" w:cstheme="minorHAnsi"/>
          <w:bCs/>
          <w:sz w:val="20"/>
          <w:szCs w:val="20"/>
        </w:rPr>
        <w:t>Engleman</w:t>
      </w:r>
      <w:proofErr w:type="spellEnd"/>
      <w:r w:rsidRPr="00F56BCC">
        <w:rPr>
          <w:rFonts w:asciiTheme="minorHAnsi" w:hAnsiTheme="minorHAnsi" w:cstheme="minorHAnsi"/>
          <w:bCs/>
          <w:sz w:val="20"/>
          <w:szCs w:val="20"/>
        </w:rPr>
        <w:t>, BCBS</w:t>
      </w:r>
    </w:p>
    <w:p w14:paraId="0C7F0742" w14:textId="4469C061" w:rsidR="00F5045B" w:rsidRPr="00F56BCC" w:rsidRDefault="00F5045B" w:rsidP="00F5045B">
      <w:pPr>
        <w:spacing w:before="24"/>
        <w:ind w:left="1440" w:firstLine="720"/>
        <w:rPr>
          <w:rFonts w:asciiTheme="minorHAnsi" w:hAnsiTheme="minorHAnsi" w:cstheme="minorHAnsi"/>
          <w:bCs/>
          <w:sz w:val="20"/>
          <w:szCs w:val="20"/>
        </w:rPr>
      </w:pPr>
      <w:r w:rsidRPr="00F56BCC">
        <w:rPr>
          <w:rFonts w:asciiTheme="minorHAnsi" w:hAnsiTheme="minorHAnsi" w:cstheme="minorHAnsi"/>
          <w:bCs/>
          <w:sz w:val="20"/>
          <w:szCs w:val="20"/>
        </w:rPr>
        <w:t>Kymberly Morella, BCBS</w:t>
      </w:r>
    </w:p>
    <w:p w14:paraId="28063403" w14:textId="58116A08" w:rsidR="00F5045B" w:rsidRPr="00F56BCC" w:rsidRDefault="00F5045B" w:rsidP="00F5045B">
      <w:pPr>
        <w:spacing w:before="24"/>
        <w:ind w:left="1440" w:firstLine="720"/>
        <w:rPr>
          <w:rFonts w:asciiTheme="minorHAnsi" w:hAnsiTheme="minorHAnsi" w:cstheme="minorHAnsi"/>
          <w:bCs/>
          <w:sz w:val="20"/>
          <w:szCs w:val="20"/>
        </w:rPr>
      </w:pPr>
      <w:r w:rsidRPr="00F56BCC">
        <w:rPr>
          <w:rFonts w:asciiTheme="minorHAnsi" w:hAnsiTheme="minorHAnsi" w:cstheme="minorHAnsi"/>
          <w:bCs/>
          <w:sz w:val="20"/>
          <w:szCs w:val="20"/>
        </w:rPr>
        <w:t>Holly Wilson-Byrd, Seminole State College</w:t>
      </w:r>
    </w:p>
    <w:p w14:paraId="2F1D9484" w14:textId="1CD76B7D" w:rsidR="00EC0062" w:rsidRDefault="00EC0062" w:rsidP="00F5045B">
      <w:pPr>
        <w:spacing w:before="24"/>
        <w:ind w:left="1440" w:firstLine="720"/>
        <w:rPr>
          <w:rFonts w:asciiTheme="minorHAnsi" w:hAnsiTheme="minorHAnsi" w:cstheme="minorHAnsi"/>
          <w:bCs/>
        </w:rPr>
      </w:pPr>
    </w:p>
    <w:p w14:paraId="74C30678" w14:textId="2725CC87" w:rsidR="00EC0062" w:rsidRDefault="00EC0062" w:rsidP="00EC0062">
      <w:pPr>
        <w:spacing w:before="24"/>
        <w:ind w:firstLine="720"/>
        <w:rPr>
          <w:rFonts w:asciiTheme="minorHAnsi" w:hAnsiTheme="minorHAnsi" w:cstheme="minorHAnsi"/>
          <w:b/>
          <w:sz w:val="24"/>
          <w:szCs w:val="24"/>
        </w:rPr>
      </w:pPr>
      <w:r>
        <w:rPr>
          <w:rFonts w:asciiTheme="minorHAnsi" w:hAnsiTheme="minorHAnsi" w:cstheme="minorHAnsi"/>
          <w:b/>
          <w:sz w:val="24"/>
          <w:szCs w:val="24"/>
        </w:rPr>
        <w:t>The following guest were present via Zoom:</w:t>
      </w:r>
    </w:p>
    <w:p w14:paraId="0F436498" w14:textId="2761D097" w:rsidR="00EC0062" w:rsidRPr="00F56BCC" w:rsidRDefault="00EC0062" w:rsidP="00F5045B">
      <w:pPr>
        <w:spacing w:before="24"/>
        <w:ind w:left="1440" w:firstLine="720"/>
        <w:rPr>
          <w:rFonts w:eastAsiaTheme="minorHAnsi"/>
          <w:bCs/>
          <w:sz w:val="20"/>
          <w:szCs w:val="20"/>
        </w:rPr>
      </w:pPr>
      <w:r w:rsidRPr="00F56BCC">
        <w:rPr>
          <w:rFonts w:eastAsiaTheme="minorHAnsi"/>
          <w:bCs/>
          <w:sz w:val="20"/>
          <w:szCs w:val="20"/>
        </w:rPr>
        <w:t xml:space="preserve">Cheryl Ellis, </w:t>
      </w:r>
      <w:r w:rsidRPr="00F56BCC">
        <w:rPr>
          <w:sz w:val="20"/>
          <w:szCs w:val="20"/>
        </w:rPr>
        <w:t>Northwestern Oklahoma State College</w:t>
      </w:r>
    </w:p>
    <w:p w14:paraId="285FC9AE" w14:textId="77777777" w:rsidR="00EC0062" w:rsidRPr="00F56BCC" w:rsidRDefault="00EC0062" w:rsidP="00EC0062">
      <w:pPr>
        <w:pStyle w:val="NoSpacing"/>
        <w:ind w:left="1980" w:firstLine="180"/>
        <w:rPr>
          <w:sz w:val="20"/>
          <w:szCs w:val="20"/>
        </w:rPr>
      </w:pPr>
      <w:r w:rsidRPr="00F56BCC">
        <w:rPr>
          <w:rFonts w:eastAsiaTheme="minorHAnsi"/>
          <w:bCs/>
          <w:sz w:val="20"/>
          <w:szCs w:val="20"/>
        </w:rPr>
        <w:t xml:space="preserve">Debbie Maness, </w:t>
      </w:r>
      <w:r w:rsidRPr="00F56BCC">
        <w:rPr>
          <w:sz w:val="20"/>
          <w:szCs w:val="20"/>
        </w:rPr>
        <w:t>Southeastern Oklahoma State University</w:t>
      </w:r>
    </w:p>
    <w:p w14:paraId="06C11399" w14:textId="5AE0A6A4" w:rsidR="00EC0062" w:rsidRPr="00F56BCC" w:rsidRDefault="00EC0062" w:rsidP="00F5045B">
      <w:pPr>
        <w:spacing w:before="24"/>
        <w:ind w:left="1440" w:firstLine="720"/>
        <w:rPr>
          <w:rFonts w:eastAsiaTheme="minorHAnsi"/>
          <w:bCs/>
          <w:sz w:val="20"/>
          <w:szCs w:val="20"/>
        </w:rPr>
      </w:pPr>
      <w:r w:rsidRPr="00F56BCC">
        <w:rPr>
          <w:rFonts w:eastAsiaTheme="minorHAnsi"/>
          <w:bCs/>
          <w:sz w:val="20"/>
          <w:szCs w:val="20"/>
        </w:rPr>
        <w:t xml:space="preserve">Cammie Smith, </w:t>
      </w:r>
      <w:r w:rsidRPr="00F56BCC">
        <w:rPr>
          <w:rFonts w:eastAsiaTheme="minorHAnsi"/>
          <w:sz w:val="20"/>
          <w:szCs w:val="20"/>
        </w:rPr>
        <w:t>Northeastern Oklahoma State University</w:t>
      </w:r>
    </w:p>
    <w:p w14:paraId="4AF9ADEE" w14:textId="6C69C0E1" w:rsidR="00EC0062" w:rsidRPr="00F56BCC" w:rsidRDefault="00EC0062" w:rsidP="00F5045B">
      <w:pPr>
        <w:spacing w:before="24"/>
        <w:ind w:left="1440" w:firstLine="720"/>
        <w:rPr>
          <w:rFonts w:eastAsiaTheme="minorHAnsi"/>
          <w:bCs/>
          <w:sz w:val="20"/>
          <w:szCs w:val="20"/>
        </w:rPr>
      </w:pPr>
      <w:r w:rsidRPr="00F56BCC">
        <w:rPr>
          <w:rFonts w:eastAsiaTheme="minorHAnsi"/>
          <w:bCs/>
          <w:sz w:val="20"/>
          <w:szCs w:val="20"/>
        </w:rPr>
        <w:t xml:space="preserve">Jean Logue, </w:t>
      </w:r>
      <w:r w:rsidRPr="00F56BCC">
        <w:rPr>
          <w:rFonts w:eastAsiaTheme="minorHAnsi"/>
          <w:sz w:val="20"/>
          <w:szCs w:val="20"/>
        </w:rPr>
        <w:t>Northeastern Oklahoma State University</w:t>
      </w:r>
    </w:p>
    <w:p w14:paraId="7FB0BF63" w14:textId="0B1C54AF" w:rsidR="00EC0062" w:rsidRPr="00F56BCC" w:rsidRDefault="00EC0062" w:rsidP="00F5045B">
      <w:pPr>
        <w:spacing w:before="24"/>
        <w:ind w:left="1440" w:firstLine="720"/>
        <w:rPr>
          <w:rFonts w:eastAsiaTheme="minorHAnsi"/>
          <w:sz w:val="20"/>
          <w:szCs w:val="20"/>
        </w:rPr>
      </w:pPr>
      <w:r w:rsidRPr="00F56BCC">
        <w:rPr>
          <w:rFonts w:eastAsiaTheme="minorHAnsi"/>
          <w:bCs/>
          <w:sz w:val="20"/>
          <w:szCs w:val="20"/>
        </w:rPr>
        <w:t xml:space="preserve">Phyllis Chappelle, </w:t>
      </w:r>
      <w:r w:rsidRPr="00F56BCC">
        <w:rPr>
          <w:rFonts w:eastAsiaTheme="minorHAnsi"/>
          <w:sz w:val="20"/>
          <w:szCs w:val="20"/>
        </w:rPr>
        <w:t>Northeastern Oklahoma State University</w:t>
      </w:r>
    </w:p>
    <w:p w14:paraId="58E96642" w14:textId="03DFA7AB" w:rsidR="00EC0062" w:rsidRPr="00F56BCC" w:rsidRDefault="00EC0062" w:rsidP="00F5045B">
      <w:pPr>
        <w:spacing w:before="24"/>
        <w:ind w:left="1440" w:firstLine="720"/>
        <w:rPr>
          <w:rFonts w:eastAsiaTheme="minorHAnsi"/>
          <w:sz w:val="20"/>
          <w:szCs w:val="20"/>
        </w:rPr>
      </w:pPr>
      <w:r w:rsidRPr="00F56BCC">
        <w:rPr>
          <w:rFonts w:eastAsiaTheme="minorHAnsi"/>
          <w:sz w:val="20"/>
          <w:szCs w:val="20"/>
        </w:rPr>
        <w:t xml:space="preserve">LaDonna </w:t>
      </w:r>
      <w:proofErr w:type="spellStart"/>
      <w:r w:rsidRPr="00F56BCC">
        <w:rPr>
          <w:rFonts w:eastAsiaTheme="minorHAnsi"/>
          <w:sz w:val="20"/>
          <w:szCs w:val="20"/>
        </w:rPr>
        <w:t>Lucus</w:t>
      </w:r>
      <w:proofErr w:type="spellEnd"/>
      <w:r w:rsidRPr="00F56BCC">
        <w:rPr>
          <w:rFonts w:eastAsiaTheme="minorHAnsi"/>
          <w:sz w:val="20"/>
          <w:szCs w:val="20"/>
        </w:rPr>
        <w:t>, East Central University</w:t>
      </w:r>
    </w:p>
    <w:p w14:paraId="36300172" w14:textId="5678C7B1" w:rsidR="00EC0062" w:rsidRPr="00F56BCC" w:rsidRDefault="00EC0062" w:rsidP="00F5045B">
      <w:pPr>
        <w:spacing w:before="24"/>
        <w:ind w:left="1440" w:firstLine="720"/>
        <w:rPr>
          <w:rFonts w:eastAsiaTheme="minorHAnsi"/>
          <w:sz w:val="20"/>
          <w:szCs w:val="20"/>
        </w:rPr>
      </w:pPr>
      <w:r w:rsidRPr="00F56BCC">
        <w:rPr>
          <w:rFonts w:eastAsiaTheme="minorHAnsi"/>
          <w:sz w:val="20"/>
          <w:szCs w:val="20"/>
        </w:rPr>
        <w:t>Brandi Michelle Green, East Central University</w:t>
      </w:r>
    </w:p>
    <w:p w14:paraId="7291AD4F" w14:textId="37ED0192" w:rsidR="00EC0062" w:rsidRPr="00F56BCC" w:rsidRDefault="00EC0062" w:rsidP="00F5045B">
      <w:pPr>
        <w:spacing w:before="24"/>
        <w:ind w:left="1440" w:firstLine="720"/>
        <w:rPr>
          <w:rFonts w:eastAsiaTheme="minorHAnsi"/>
          <w:sz w:val="20"/>
          <w:szCs w:val="20"/>
        </w:rPr>
      </w:pPr>
      <w:r w:rsidRPr="00F56BCC">
        <w:rPr>
          <w:rFonts w:eastAsiaTheme="minorHAnsi"/>
          <w:sz w:val="20"/>
          <w:szCs w:val="20"/>
        </w:rPr>
        <w:t>Rhonda Kinder, East Central University</w:t>
      </w:r>
    </w:p>
    <w:p w14:paraId="1A6202FA" w14:textId="48B02BF9" w:rsidR="00EC0062" w:rsidRPr="00F56BCC" w:rsidRDefault="00EC0062" w:rsidP="00F5045B">
      <w:pPr>
        <w:spacing w:before="24"/>
        <w:ind w:left="1440" w:firstLine="720"/>
        <w:rPr>
          <w:sz w:val="20"/>
          <w:szCs w:val="20"/>
        </w:rPr>
      </w:pPr>
      <w:r w:rsidRPr="00F56BCC">
        <w:rPr>
          <w:rFonts w:eastAsiaTheme="minorHAnsi"/>
          <w:sz w:val="20"/>
          <w:szCs w:val="20"/>
        </w:rPr>
        <w:t xml:space="preserve">Marjorie Robertson, </w:t>
      </w:r>
      <w:r w:rsidRPr="00F56BCC">
        <w:rPr>
          <w:sz w:val="20"/>
          <w:szCs w:val="20"/>
        </w:rPr>
        <w:t>Southeastern Oklahoma State University</w:t>
      </w:r>
    </w:p>
    <w:p w14:paraId="2993D510" w14:textId="1CEA03D8" w:rsidR="00EC0062" w:rsidRPr="00F56BCC" w:rsidRDefault="00EC0062" w:rsidP="00F5045B">
      <w:pPr>
        <w:spacing w:before="24"/>
        <w:ind w:left="1440" w:firstLine="720"/>
        <w:rPr>
          <w:sz w:val="20"/>
          <w:szCs w:val="20"/>
        </w:rPr>
      </w:pPr>
      <w:r w:rsidRPr="00F56BCC">
        <w:rPr>
          <w:sz w:val="20"/>
          <w:szCs w:val="20"/>
        </w:rPr>
        <w:t xml:space="preserve">Carol Sides, </w:t>
      </w:r>
      <w:r w:rsidRPr="00F56BCC">
        <w:rPr>
          <w:rFonts w:eastAsiaTheme="minorHAnsi"/>
          <w:sz w:val="20"/>
          <w:szCs w:val="20"/>
        </w:rPr>
        <w:t>Southwestern Oklahoma State University</w:t>
      </w:r>
    </w:p>
    <w:p w14:paraId="348DA0A4" w14:textId="6C3CAA60" w:rsidR="00EC0062" w:rsidRPr="00F56BCC" w:rsidRDefault="00EC0062" w:rsidP="00F5045B">
      <w:pPr>
        <w:spacing w:before="24"/>
        <w:ind w:left="1440" w:firstLine="720"/>
        <w:rPr>
          <w:rFonts w:eastAsiaTheme="minorHAnsi"/>
          <w:bCs/>
          <w:sz w:val="20"/>
          <w:szCs w:val="20"/>
        </w:rPr>
      </w:pPr>
      <w:r w:rsidRPr="00F56BCC">
        <w:rPr>
          <w:sz w:val="20"/>
          <w:szCs w:val="20"/>
        </w:rPr>
        <w:t xml:space="preserve">Jamie Collins, </w:t>
      </w:r>
      <w:r w:rsidRPr="00F56BCC">
        <w:rPr>
          <w:rFonts w:eastAsiaTheme="minorHAnsi"/>
          <w:sz w:val="20"/>
          <w:szCs w:val="20"/>
        </w:rPr>
        <w:t>Southwestern Oklahoma State University</w:t>
      </w:r>
    </w:p>
    <w:p w14:paraId="666A4628" w14:textId="2BB6DD53" w:rsidR="000A454D" w:rsidRPr="003D58B3" w:rsidRDefault="000A454D" w:rsidP="000A454D">
      <w:pPr>
        <w:pStyle w:val="ListParagraph"/>
        <w:spacing w:before="24"/>
        <w:ind w:left="720" w:firstLine="0"/>
        <w:rPr>
          <w:rFonts w:asciiTheme="minorHAnsi" w:hAnsiTheme="minorHAnsi" w:cstheme="minorHAnsi"/>
          <w:bCs/>
          <w:sz w:val="24"/>
          <w:szCs w:val="24"/>
        </w:rPr>
      </w:pPr>
    </w:p>
    <w:p w14:paraId="28871A51" w14:textId="509CEC10" w:rsidR="003D58B3" w:rsidRPr="00F56BCC" w:rsidRDefault="003D58B3" w:rsidP="00FF400C">
      <w:pPr>
        <w:pStyle w:val="ListParagraph"/>
        <w:numPr>
          <w:ilvl w:val="0"/>
          <w:numId w:val="2"/>
        </w:numPr>
        <w:spacing w:before="24"/>
        <w:rPr>
          <w:rFonts w:asciiTheme="minorHAnsi" w:hAnsiTheme="minorHAnsi" w:cstheme="minorHAnsi"/>
          <w:b/>
          <w:sz w:val="24"/>
          <w:szCs w:val="24"/>
        </w:rPr>
      </w:pPr>
      <w:r w:rsidRPr="00F56BCC">
        <w:rPr>
          <w:rFonts w:asciiTheme="minorHAnsi" w:hAnsiTheme="minorHAnsi" w:cstheme="minorHAnsi"/>
          <w:b/>
          <w:spacing w:val="-4"/>
          <w:sz w:val="24"/>
          <w:szCs w:val="24"/>
        </w:rPr>
        <w:t>Approval of Minutes from 1/</w:t>
      </w:r>
      <w:r w:rsidR="00A2755E" w:rsidRPr="00F56BCC">
        <w:rPr>
          <w:rFonts w:asciiTheme="minorHAnsi" w:hAnsiTheme="minorHAnsi" w:cstheme="minorHAnsi"/>
          <w:b/>
          <w:spacing w:val="-4"/>
          <w:sz w:val="24"/>
          <w:szCs w:val="24"/>
        </w:rPr>
        <w:t>11</w:t>
      </w:r>
      <w:r w:rsidRPr="00F56BCC">
        <w:rPr>
          <w:rFonts w:asciiTheme="minorHAnsi" w:hAnsiTheme="minorHAnsi" w:cstheme="minorHAnsi"/>
          <w:b/>
          <w:spacing w:val="-4"/>
          <w:sz w:val="24"/>
          <w:szCs w:val="24"/>
        </w:rPr>
        <w:t xml:space="preserve"> &amp; </w:t>
      </w:r>
      <w:r w:rsidR="00A2755E" w:rsidRPr="00F56BCC">
        <w:rPr>
          <w:rFonts w:asciiTheme="minorHAnsi" w:hAnsiTheme="minorHAnsi" w:cstheme="minorHAnsi"/>
          <w:b/>
          <w:spacing w:val="-4"/>
          <w:sz w:val="24"/>
          <w:szCs w:val="24"/>
        </w:rPr>
        <w:t>2</w:t>
      </w:r>
      <w:r w:rsidRPr="00F56BCC">
        <w:rPr>
          <w:rFonts w:asciiTheme="minorHAnsi" w:hAnsiTheme="minorHAnsi" w:cstheme="minorHAnsi"/>
          <w:b/>
          <w:spacing w:val="-4"/>
          <w:sz w:val="24"/>
          <w:szCs w:val="24"/>
        </w:rPr>
        <w:t>/</w:t>
      </w:r>
      <w:r w:rsidR="00A2755E" w:rsidRPr="00F56BCC">
        <w:rPr>
          <w:rFonts w:asciiTheme="minorHAnsi" w:hAnsiTheme="minorHAnsi" w:cstheme="minorHAnsi"/>
          <w:b/>
          <w:spacing w:val="-4"/>
          <w:sz w:val="24"/>
          <w:szCs w:val="24"/>
        </w:rPr>
        <w:t>8</w:t>
      </w:r>
    </w:p>
    <w:p w14:paraId="2F19053E" w14:textId="55817553" w:rsidR="0042603E" w:rsidRPr="00F56BCC" w:rsidRDefault="00F56BCC" w:rsidP="0042603E">
      <w:pPr>
        <w:pStyle w:val="ListParagraph"/>
        <w:spacing w:before="24"/>
        <w:ind w:left="720" w:firstLine="0"/>
        <w:rPr>
          <w:rFonts w:asciiTheme="minorHAnsi" w:hAnsiTheme="minorHAnsi" w:cstheme="minorHAnsi"/>
          <w:bCs/>
          <w:spacing w:val="-4"/>
        </w:rPr>
      </w:pPr>
      <w:r w:rsidRPr="00F56BCC">
        <w:rPr>
          <w:rFonts w:asciiTheme="minorHAnsi" w:hAnsiTheme="minorHAnsi" w:cstheme="minorHAnsi"/>
          <w:bCs/>
          <w:spacing w:val="-4"/>
        </w:rPr>
        <w:t xml:space="preserve">Motion was made to approve the minutes from board meetings 1/11 and 2/8 by </w:t>
      </w:r>
      <w:r w:rsidR="0042603E" w:rsidRPr="00F56BCC">
        <w:rPr>
          <w:rFonts w:asciiTheme="minorHAnsi" w:hAnsiTheme="minorHAnsi" w:cstheme="minorHAnsi"/>
          <w:bCs/>
          <w:spacing w:val="-4"/>
        </w:rPr>
        <w:t>Debra Lyon</w:t>
      </w:r>
      <w:r w:rsidR="00257F16" w:rsidRPr="00F56BCC">
        <w:rPr>
          <w:rFonts w:asciiTheme="minorHAnsi" w:hAnsiTheme="minorHAnsi" w:cstheme="minorHAnsi"/>
          <w:bCs/>
          <w:spacing w:val="-4"/>
        </w:rPr>
        <w:t>, RUSO</w:t>
      </w:r>
      <w:r w:rsidR="0042603E" w:rsidRPr="00F56BCC">
        <w:rPr>
          <w:rFonts w:asciiTheme="minorHAnsi" w:hAnsiTheme="minorHAnsi" w:cstheme="minorHAnsi"/>
          <w:bCs/>
          <w:spacing w:val="-4"/>
        </w:rPr>
        <w:t xml:space="preserve"> </w:t>
      </w:r>
      <w:r w:rsidRPr="00F56BCC">
        <w:rPr>
          <w:rFonts w:asciiTheme="minorHAnsi" w:hAnsiTheme="minorHAnsi" w:cstheme="minorHAnsi"/>
          <w:bCs/>
          <w:spacing w:val="-4"/>
        </w:rPr>
        <w:t>the</w:t>
      </w:r>
      <w:r w:rsidR="0042603E" w:rsidRPr="00F56BCC">
        <w:rPr>
          <w:rFonts w:asciiTheme="minorHAnsi" w:hAnsiTheme="minorHAnsi" w:cstheme="minorHAnsi"/>
          <w:bCs/>
          <w:spacing w:val="-4"/>
        </w:rPr>
        <w:t xml:space="preserve"> motion </w:t>
      </w:r>
      <w:r w:rsidRPr="00F56BCC">
        <w:rPr>
          <w:rFonts w:asciiTheme="minorHAnsi" w:hAnsiTheme="minorHAnsi" w:cstheme="minorHAnsi"/>
          <w:bCs/>
          <w:spacing w:val="-4"/>
        </w:rPr>
        <w:t>was 2</w:t>
      </w:r>
      <w:r w:rsidRPr="00F56BCC">
        <w:rPr>
          <w:rFonts w:asciiTheme="minorHAnsi" w:hAnsiTheme="minorHAnsi" w:cstheme="minorHAnsi"/>
          <w:bCs/>
          <w:spacing w:val="-4"/>
          <w:vertAlign w:val="superscript"/>
        </w:rPr>
        <w:t>nd</w:t>
      </w:r>
      <w:r w:rsidRPr="00F56BCC">
        <w:rPr>
          <w:rFonts w:asciiTheme="minorHAnsi" w:hAnsiTheme="minorHAnsi" w:cstheme="minorHAnsi"/>
          <w:bCs/>
          <w:spacing w:val="-4"/>
        </w:rPr>
        <w:t xml:space="preserve"> by </w:t>
      </w:r>
      <w:r w:rsidR="0042603E" w:rsidRPr="00F56BCC">
        <w:rPr>
          <w:rFonts w:asciiTheme="minorHAnsi" w:hAnsiTheme="minorHAnsi" w:cstheme="minorHAnsi"/>
          <w:bCs/>
          <w:spacing w:val="-4"/>
        </w:rPr>
        <w:t>Jena Marr</w:t>
      </w:r>
      <w:r w:rsidR="00257F16" w:rsidRPr="00F56BCC">
        <w:rPr>
          <w:rFonts w:asciiTheme="minorHAnsi" w:hAnsiTheme="minorHAnsi" w:cstheme="minorHAnsi"/>
          <w:bCs/>
          <w:spacing w:val="-4"/>
        </w:rPr>
        <w:t>, Redlands</w:t>
      </w:r>
      <w:r w:rsidRPr="00F56BCC">
        <w:rPr>
          <w:rFonts w:asciiTheme="minorHAnsi" w:hAnsiTheme="minorHAnsi" w:cstheme="minorHAnsi"/>
          <w:bCs/>
          <w:spacing w:val="-4"/>
        </w:rPr>
        <w:t xml:space="preserve">. </w:t>
      </w:r>
    </w:p>
    <w:p w14:paraId="796F93B2" w14:textId="444A1A24" w:rsidR="00F56BCC" w:rsidRPr="00F56BCC" w:rsidRDefault="00F56BCC" w:rsidP="00F56BCC">
      <w:pPr>
        <w:pStyle w:val="ListParagraph"/>
        <w:spacing w:before="24"/>
        <w:ind w:left="720" w:firstLine="720"/>
        <w:rPr>
          <w:rFonts w:asciiTheme="minorHAnsi" w:hAnsiTheme="minorHAnsi" w:cstheme="minorHAnsi"/>
          <w:bCs/>
          <w:spacing w:val="-4"/>
        </w:rPr>
      </w:pPr>
      <w:r w:rsidRPr="00F56BCC">
        <w:rPr>
          <w:rFonts w:asciiTheme="minorHAnsi" w:hAnsiTheme="minorHAnsi" w:cstheme="minorHAnsi"/>
          <w:bCs/>
          <w:spacing w:val="-4"/>
        </w:rPr>
        <w:t>Voted for:</w:t>
      </w:r>
    </w:p>
    <w:p w14:paraId="5DBE6C0D" w14:textId="77777777" w:rsidR="00F56BCC" w:rsidRPr="00F56BCC" w:rsidRDefault="00F56BCC" w:rsidP="00F56BCC">
      <w:pPr>
        <w:pStyle w:val="NoSpacing"/>
        <w:ind w:left="1980"/>
        <w:rPr>
          <w:sz w:val="20"/>
          <w:szCs w:val="20"/>
        </w:rPr>
      </w:pPr>
      <w:r w:rsidRPr="00F56BCC">
        <w:rPr>
          <w:sz w:val="20"/>
          <w:szCs w:val="20"/>
        </w:rPr>
        <w:t xml:space="preserve">David Pecha, Northwestern Oklahoma State College </w:t>
      </w:r>
    </w:p>
    <w:p w14:paraId="6D442675" w14:textId="77777777" w:rsidR="00F56BCC" w:rsidRPr="00F56BCC" w:rsidRDefault="00F56BCC" w:rsidP="00F56BCC">
      <w:pPr>
        <w:pStyle w:val="NoSpacing"/>
        <w:ind w:left="1980"/>
        <w:rPr>
          <w:sz w:val="20"/>
          <w:szCs w:val="20"/>
        </w:rPr>
      </w:pPr>
      <w:r w:rsidRPr="00F56BCC">
        <w:rPr>
          <w:sz w:val="20"/>
          <w:szCs w:val="20"/>
        </w:rPr>
        <w:t>Kelley Larkin, Designee Northern Oklahoma College</w:t>
      </w:r>
    </w:p>
    <w:p w14:paraId="6A843A62" w14:textId="77777777" w:rsidR="00F56BCC" w:rsidRPr="00F56BCC" w:rsidRDefault="00F56BCC" w:rsidP="00F56BCC">
      <w:pPr>
        <w:pStyle w:val="NoSpacing"/>
        <w:ind w:left="1980"/>
        <w:rPr>
          <w:sz w:val="20"/>
          <w:szCs w:val="20"/>
        </w:rPr>
      </w:pPr>
      <w:r w:rsidRPr="00F56BCC">
        <w:rPr>
          <w:sz w:val="20"/>
          <w:szCs w:val="20"/>
        </w:rPr>
        <w:t>Jena Marr, Redlands Community College</w:t>
      </w:r>
    </w:p>
    <w:p w14:paraId="6DC0A062" w14:textId="77777777" w:rsidR="00F56BCC" w:rsidRPr="00F56BCC" w:rsidRDefault="00F56BCC" w:rsidP="00F56BCC">
      <w:pPr>
        <w:pStyle w:val="NoSpacing"/>
        <w:ind w:left="1980"/>
        <w:rPr>
          <w:sz w:val="20"/>
          <w:szCs w:val="20"/>
        </w:rPr>
      </w:pPr>
      <w:r w:rsidRPr="00F56BCC">
        <w:rPr>
          <w:sz w:val="20"/>
          <w:szCs w:val="20"/>
        </w:rPr>
        <w:t xml:space="preserve">Debra Lyon, Designee RUSO Board Office </w:t>
      </w:r>
    </w:p>
    <w:p w14:paraId="11D5C731" w14:textId="77777777" w:rsidR="00F56BCC" w:rsidRPr="00F56BCC" w:rsidRDefault="00F56BCC" w:rsidP="00F56BCC">
      <w:pPr>
        <w:pStyle w:val="NoSpacing"/>
        <w:ind w:left="1980"/>
        <w:rPr>
          <w:sz w:val="20"/>
          <w:szCs w:val="20"/>
        </w:rPr>
      </w:pPr>
      <w:r w:rsidRPr="00F56BCC">
        <w:rPr>
          <w:sz w:val="20"/>
          <w:szCs w:val="20"/>
        </w:rPr>
        <w:t xml:space="preserve">Melanie Reinhart, Seminole State College </w:t>
      </w:r>
    </w:p>
    <w:p w14:paraId="51475261" w14:textId="77777777" w:rsidR="00F56BCC" w:rsidRPr="00F56BCC" w:rsidRDefault="00F56BCC" w:rsidP="00F56BCC">
      <w:pPr>
        <w:pStyle w:val="NoSpacing"/>
        <w:ind w:left="1980"/>
        <w:rPr>
          <w:sz w:val="20"/>
          <w:szCs w:val="20"/>
        </w:rPr>
      </w:pPr>
      <w:r w:rsidRPr="00F56BCC">
        <w:rPr>
          <w:sz w:val="20"/>
          <w:szCs w:val="20"/>
        </w:rPr>
        <w:t>Dennis Westman, Southeastern Oklahoma State University</w:t>
      </w:r>
    </w:p>
    <w:p w14:paraId="38303A31" w14:textId="5319DBA1" w:rsidR="00F56BCC" w:rsidRPr="00F56BCC" w:rsidRDefault="00F56BCC" w:rsidP="00F56BCC">
      <w:pPr>
        <w:spacing w:before="24"/>
        <w:ind w:left="1260" w:firstLine="720"/>
        <w:rPr>
          <w:rFonts w:eastAsiaTheme="minorHAnsi"/>
          <w:sz w:val="20"/>
          <w:szCs w:val="20"/>
        </w:rPr>
      </w:pPr>
      <w:r w:rsidRPr="00F56BCC">
        <w:rPr>
          <w:rFonts w:eastAsiaTheme="minorHAnsi"/>
          <w:sz w:val="20"/>
          <w:szCs w:val="20"/>
        </w:rPr>
        <w:t xml:space="preserve">Christy </w:t>
      </w:r>
      <w:proofErr w:type="spellStart"/>
      <w:r w:rsidRPr="00F56BCC">
        <w:rPr>
          <w:rFonts w:eastAsiaTheme="minorHAnsi"/>
          <w:sz w:val="20"/>
          <w:szCs w:val="20"/>
        </w:rPr>
        <w:t>Landsaw</w:t>
      </w:r>
      <w:proofErr w:type="spellEnd"/>
      <w:r w:rsidRPr="00F56BCC">
        <w:rPr>
          <w:rFonts w:eastAsiaTheme="minorHAnsi"/>
          <w:sz w:val="20"/>
          <w:szCs w:val="20"/>
        </w:rPr>
        <w:t>, Northeastern Oklahoma State University</w:t>
      </w:r>
    </w:p>
    <w:p w14:paraId="220B85F5" w14:textId="5F9C24DA" w:rsidR="00F56BCC" w:rsidRPr="00F56BCC" w:rsidRDefault="00F56BCC" w:rsidP="00F56BCC">
      <w:pPr>
        <w:spacing w:before="24"/>
        <w:rPr>
          <w:rFonts w:eastAsiaTheme="minorHAnsi"/>
          <w:sz w:val="20"/>
          <w:szCs w:val="20"/>
        </w:rPr>
      </w:pPr>
      <w:r w:rsidRPr="00F56BCC">
        <w:rPr>
          <w:rFonts w:eastAsiaTheme="minorHAnsi"/>
          <w:sz w:val="20"/>
          <w:szCs w:val="20"/>
        </w:rPr>
        <w:t xml:space="preserve">                           Voted Against:</w:t>
      </w:r>
    </w:p>
    <w:p w14:paraId="67886333" w14:textId="179F0E8E" w:rsidR="00713032" w:rsidRDefault="00F56BCC" w:rsidP="00F56BCC">
      <w:pPr>
        <w:spacing w:before="24"/>
        <w:rPr>
          <w:rFonts w:eastAsiaTheme="minorHAnsi"/>
          <w:sz w:val="20"/>
          <w:szCs w:val="20"/>
        </w:rPr>
      </w:pPr>
      <w:r w:rsidRPr="00F56BCC">
        <w:rPr>
          <w:rFonts w:eastAsiaTheme="minorHAnsi"/>
          <w:sz w:val="20"/>
          <w:szCs w:val="20"/>
        </w:rPr>
        <w:t xml:space="preserve">                                        None</w:t>
      </w:r>
    </w:p>
    <w:p w14:paraId="4BFE2465" w14:textId="77777777" w:rsidR="00F56BCC" w:rsidRPr="00F56BCC" w:rsidRDefault="00F56BCC" w:rsidP="00F56BCC">
      <w:pPr>
        <w:spacing w:before="24"/>
        <w:rPr>
          <w:rFonts w:eastAsiaTheme="minorHAnsi"/>
          <w:sz w:val="20"/>
          <w:szCs w:val="20"/>
        </w:rPr>
      </w:pPr>
    </w:p>
    <w:p w14:paraId="3D4FDB1A" w14:textId="107D66A0" w:rsidR="00772A7B" w:rsidRDefault="003D58B3" w:rsidP="00772A7B">
      <w:pPr>
        <w:pStyle w:val="ListParagraph"/>
        <w:numPr>
          <w:ilvl w:val="0"/>
          <w:numId w:val="1"/>
        </w:numPr>
      </w:pPr>
      <w:r w:rsidRPr="003D58B3">
        <w:rPr>
          <w:b/>
          <w:bCs/>
        </w:rPr>
        <w:t xml:space="preserve">Discussion </w:t>
      </w:r>
      <w:r w:rsidR="00A2755E">
        <w:rPr>
          <w:b/>
          <w:bCs/>
        </w:rPr>
        <w:t>and possible action regarding Wrap Document</w:t>
      </w:r>
      <w:r w:rsidR="00772A7B">
        <w:rPr>
          <w:b/>
          <w:bCs/>
        </w:rPr>
        <w:t xml:space="preserve"> and next steps</w:t>
      </w:r>
      <w:r w:rsidR="00A2755E">
        <w:rPr>
          <w:b/>
          <w:bCs/>
        </w:rPr>
        <w:t xml:space="preserve"> </w:t>
      </w:r>
      <w:r w:rsidR="008F44DC">
        <w:rPr>
          <w:b/>
          <w:bCs/>
        </w:rPr>
        <w:t>–</w:t>
      </w:r>
      <w:r w:rsidR="00A2755E">
        <w:rPr>
          <w:b/>
          <w:bCs/>
        </w:rPr>
        <w:t xml:space="preserve"> </w:t>
      </w:r>
      <w:r w:rsidR="008F44DC" w:rsidRPr="008F44DC">
        <w:t xml:space="preserve">Dennis Coon, </w:t>
      </w:r>
      <w:r w:rsidR="008F44DC" w:rsidRPr="008F44DC">
        <w:lastRenderedPageBreak/>
        <w:t>Gallagher</w:t>
      </w:r>
    </w:p>
    <w:p w14:paraId="35D6C15F" w14:textId="0250D074" w:rsidR="00F56BCC" w:rsidRPr="00F56BCC" w:rsidRDefault="00F56BCC" w:rsidP="00F56BCC">
      <w:pPr>
        <w:pStyle w:val="ListParagraph"/>
        <w:ind w:left="480" w:firstLine="0"/>
        <w:rPr>
          <w:sz w:val="20"/>
          <w:szCs w:val="20"/>
        </w:rPr>
      </w:pPr>
      <w:r w:rsidRPr="00F56BCC">
        <w:rPr>
          <w:sz w:val="20"/>
          <w:szCs w:val="20"/>
        </w:rPr>
        <w:t>The motion was made by Debra Lyon, RUSO and 2</w:t>
      </w:r>
      <w:r w:rsidRPr="00F56BCC">
        <w:rPr>
          <w:sz w:val="20"/>
          <w:szCs w:val="20"/>
          <w:vertAlign w:val="superscript"/>
        </w:rPr>
        <w:t>nd</w:t>
      </w:r>
      <w:r w:rsidRPr="00F56BCC">
        <w:rPr>
          <w:sz w:val="20"/>
          <w:szCs w:val="20"/>
        </w:rPr>
        <w:t xml:space="preserve"> by Melanie Rinehart, Seminole.</w:t>
      </w:r>
    </w:p>
    <w:p w14:paraId="715990C9" w14:textId="2D9AF6A6" w:rsidR="00F56BCC" w:rsidRPr="00F56BCC" w:rsidRDefault="00F56BCC" w:rsidP="00F56BCC">
      <w:pPr>
        <w:pStyle w:val="ListParagraph"/>
        <w:ind w:left="480" w:firstLine="0"/>
        <w:rPr>
          <w:sz w:val="20"/>
          <w:szCs w:val="20"/>
        </w:rPr>
      </w:pPr>
      <w:r w:rsidRPr="00F56BCC">
        <w:rPr>
          <w:sz w:val="20"/>
          <w:szCs w:val="20"/>
        </w:rPr>
        <w:t xml:space="preserve">The motion: Authorizing Mark Scott, RUSO to work with Gallagher to engage a third-party vendor to produce the Wrap Document for all plans spending up to $1,000. Once documents are </w:t>
      </w:r>
      <w:proofErr w:type="gramStart"/>
      <w:r w:rsidRPr="00F56BCC">
        <w:rPr>
          <w:sz w:val="20"/>
          <w:szCs w:val="20"/>
        </w:rPr>
        <w:t>done</w:t>
      </w:r>
      <w:proofErr w:type="gramEnd"/>
      <w:r w:rsidRPr="00F56BCC">
        <w:rPr>
          <w:sz w:val="20"/>
          <w:szCs w:val="20"/>
        </w:rPr>
        <w:t xml:space="preserve"> they will be sent to Justin Cellum, MSC and Debra Lyon, RUSO for review. </w:t>
      </w:r>
    </w:p>
    <w:p w14:paraId="2CF51A8B" w14:textId="520810F9" w:rsidR="00F56BCC" w:rsidRPr="00F56BCC" w:rsidRDefault="00F56BCC" w:rsidP="00F56BCC">
      <w:pPr>
        <w:pStyle w:val="ListParagraph"/>
        <w:ind w:left="480" w:firstLine="0"/>
        <w:rPr>
          <w:sz w:val="20"/>
          <w:szCs w:val="20"/>
        </w:rPr>
      </w:pPr>
    </w:p>
    <w:p w14:paraId="1A800F6E" w14:textId="776B9835" w:rsidR="00F56BCC" w:rsidRPr="00F56BCC" w:rsidRDefault="00F56BCC" w:rsidP="00F56BCC">
      <w:pPr>
        <w:pStyle w:val="ListParagraph"/>
        <w:ind w:left="480" w:firstLine="240"/>
        <w:rPr>
          <w:sz w:val="20"/>
          <w:szCs w:val="20"/>
        </w:rPr>
      </w:pPr>
      <w:r w:rsidRPr="00F56BCC">
        <w:rPr>
          <w:sz w:val="20"/>
          <w:szCs w:val="20"/>
        </w:rPr>
        <w:t>Voted For:</w:t>
      </w:r>
    </w:p>
    <w:p w14:paraId="61B6E274" w14:textId="01900D06" w:rsidR="00F56BCC" w:rsidRPr="00F56BCC" w:rsidRDefault="00F56BCC" w:rsidP="00F56BCC">
      <w:pPr>
        <w:pStyle w:val="NoSpacing"/>
        <w:ind w:left="1980"/>
        <w:rPr>
          <w:sz w:val="20"/>
          <w:szCs w:val="20"/>
        </w:rPr>
      </w:pPr>
      <w:r w:rsidRPr="00F56BCC">
        <w:rPr>
          <w:sz w:val="20"/>
          <w:szCs w:val="20"/>
        </w:rPr>
        <w:t xml:space="preserve">David Pecha, Northwestern Oklahoma State College </w:t>
      </w:r>
    </w:p>
    <w:p w14:paraId="401A76E0" w14:textId="77777777" w:rsidR="00F56BCC" w:rsidRPr="00F56BCC" w:rsidRDefault="00F56BCC" w:rsidP="00F56BCC">
      <w:pPr>
        <w:pStyle w:val="NoSpacing"/>
        <w:ind w:left="1980"/>
        <w:rPr>
          <w:sz w:val="20"/>
          <w:szCs w:val="20"/>
        </w:rPr>
      </w:pPr>
      <w:r w:rsidRPr="00F56BCC">
        <w:rPr>
          <w:sz w:val="20"/>
          <w:szCs w:val="20"/>
        </w:rPr>
        <w:t>Kelley Larkin, Designee Northern Oklahoma College</w:t>
      </w:r>
    </w:p>
    <w:p w14:paraId="524F3715" w14:textId="77777777" w:rsidR="00F56BCC" w:rsidRPr="00F56BCC" w:rsidRDefault="00F56BCC" w:rsidP="00F56BCC">
      <w:pPr>
        <w:pStyle w:val="NoSpacing"/>
        <w:ind w:left="1980"/>
        <w:rPr>
          <w:sz w:val="20"/>
          <w:szCs w:val="20"/>
        </w:rPr>
      </w:pPr>
      <w:r w:rsidRPr="00F56BCC">
        <w:rPr>
          <w:sz w:val="20"/>
          <w:szCs w:val="20"/>
        </w:rPr>
        <w:t>Jena Marr, Redlands Community College</w:t>
      </w:r>
    </w:p>
    <w:p w14:paraId="4400F3F3" w14:textId="77777777" w:rsidR="00F56BCC" w:rsidRPr="00F56BCC" w:rsidRDefault="00F56BCC" w:rsidP="00F56BCC">
      <w:pPr>
        <w:pStyle w:val="NoSpacing"/>
        <w:ind w:left="1980"/>
        <w:rPr>
          <w:sz w:val="20"/>
          <w:szCs w:val="20"/>
        </w:rPr>
      </w:pPr>
      <w:r w:rsidRPr="00F56BCC">
        <w:rPr>
          <w:sz w:val="20"/>
          <w:szCs w:val="20"/>
        </w:rPr>
        <w:t xml:space="preserve">Debra Lyon, Designee RUSO Board Office </w:t>
      </w:r>
    </w:p>
    <w:p w14:paraId="739B8A84" w14:textId="77777777" w:rsidR="00F56BCC" w:rsidRPr="00F56BCC" w:rsidRDefault="00F56BCC" w:rsidP="00F56BCC">
      <w:pPr>
        <w:pStyle w:val="NoSpacing"/>
        <w:ind w:left="1980"/>
        <w:rPr>
          <w:sz w:val="20"/>
          <w:szCs w:val="20"/>
        </w:rPr>
      </w:pPr>
      <w:r w:rsidRPr="00F56BCC">
        <w:rPr>
          <w:sz w:val="20"/>
          <w:szCs w:val="20"/>
        </w:rPr>
        <w:t xml:space="preserve">Melanie Reinhart, Seminole State College </w:t>
      </w:r>
    </w:p>
    <w:p w14:paraId="311DD09B" w14:textId="77777777" w:rsidR="00F56BCC" w:rsidRPr="00F56BCC" w:rsidRDefault="00F56BCC" w:rsidP="00F56BCC">
      <w:pPr>
        <w:pStyle w:val="NoSpacing"/>
        <w:ind w:left="1980"/>
        <w:rPr>
          <w:sz w:val="20"/>
          <w:szCs w:val="20"/>
        </w:rPr>
      </w:pPr>
      <w:r w:rsidRPr="00F56BCC">
        <w:rPr>
          <w:sz w:val="20"/>
          <w:szCs w:val="20"/>
        </w:rPr>
        <w:t>Dennis Westman, Southeastern Oklahoma State University</w:t>
      </w:r>
    </w:p>
    <w:p w14:paraId="361D7353" w14:textId="77777777" w:rsidR="00F56BCC" w:rsidRPr="00F56BCC" w:rsidRDefault="00F56BCC" w:rsidP="00F56BCC">
      <w:pPr>
        <w:spacing w:before="24"/>
        <w:ind w:left="1260" w:firstLine="720"/>
        <w:rPr>
          <w:rFonts w:eastAsiaTheme="minorHAnsi"/>
          <w:sz w:val="20"/>
          <w:szCs w:val="20"/>
        </w:rPr>
      </w:pPr>
      <w:r w:rsidRPr="00F56BCC">
        <w:rPr>
          <w:rFonts w:eastAsiaTheme="minorHAnsi"/>
          <w:sz w:val="20"/>
          <w:szCs w:val="20"/>
        </w:rPr>
        <w:t xml:space="preserve">Christy </w:t>
      </w:r>
      <w:proofErr w:type="spellStart"/>
      <w:r w:rsidRPr="00F56BCC">
        <w:rPr>
          <w:rFonts w:eastAsiaTheme="minorHAnsi"/>
          <w:sz w:val="20"/>
          <w:szCs w:val="20"/>
        </w:rPr>
        <w:t>Landsaw</w:t>
      </w:r>
      <w:proofErr w:type="spellEnd"/>
      <w:r w:rsidRPr="00F56BCC">
        <w:rPr>
          <w:rFonts w:eastAsiaTheme="minorHAnsi"/>
          <w:sz w:val="20"/>
          <w:szCs w:val="20"/>
        </w:rPr>
        <w:t>, Northeastern Oklahoma State University</w:t>
      </w:r>
    </w:p>
    <w:p w14:paraId="5FD89E74" w14:textId="3C829E7A" w:rsidR="00F56BCC" w:rsidRPr="00F56BCC" w:rsidRDefault="00F56BCC" w:rsidP="00F56BCC">
      <w:pPr>
        <w:spacing w:before="24"/>
        <w:ind w:firstLine="720"/>
        <w:rPr>
          <w:rFonts w:eastAsiaTheme="minorHAnsi"/>
          <w:sz w:val="20"/>
          <w:szCs w:val="20"/>
        </w:rPr>
      </w:pPr>
      <w:r w:rsidRPr="00F56BCC">
        <w:rPr>
          <w:rFonts w:eastAsiaTheme="minorHAnsi"/>
          <w:sz w:val="20"/>
          <w:szCs w:val="20"/>
        </w:rPr>
        <w:t>Voted Against:</w:t>
      </w:r>
    </w:p>
    <w:p w14:paraId="7A0693EB" w14:textId="1A3C8385" w:rsidR="00F56BCC" w:rsidRPr="00F56BCC" w:rsidRDefault="00F56BCC" w:rsidP="00F56BCC">
      <w:pPr>
        <w:spacing w:before="24"/>
        <w:ind w:firstLine="720"/>
        <w:rPr>
          <w:rFonts w:eastAsiaTheme="minorHAnsi"/>
          <w:sz w:val="20"/>
          <w:szCs w:val="20"/>
        </w:rPr>
      </w:pPr>
      <w:r w:rsidRPr="00F56BCC">
        <w:rPr>
          <w:rFonts w:eastAsiaTheme="minorHAnsi"/>
          <w:sz w:val="20"/>
          <w:szCs w:val="20"/>
        </w:rPr>
        <w:tab/>
        <w:t xml:space="preserve">           None</w:t>
      </w:r>
    </w:p>
    <w:p w14:paraId="14A82055" w14:textId="77777777" w:rsidR="00F56BCC" w:rsidRDefault="00F56BCC" w:rsidP="00F56BCC">
      <w:pPr>
        <w:spacing w:before="24"/>
        <w:rPr>
          <w:rFonts w:eastAsiaTheme="minorHAnsi"/>
        </w:rPr>
      </w:pPr>
    </w:p>
    <w:p w14:paraId="75BB2E5C" w14:textId="1443A14F" w:rsidR="00F56BCC" w:rsidRPr="00F56BCC" w:rsidRDefault="00F56BCC" w:rsidP="00F56BCC">
      <w:pPr>
        <w:pStyle w:val="ListParagraph"/>
        <w:ind w:left="480" w:firstLine="240"/>
      </w:pPr>
    </w:p>
    <w:p w14:paraId="4D66C08E" w14:textId="77777777" w:rsidR="00772A7B" w:rsidRDefault="00772A7B" w:rsidP="00772A7B">
      <w:pPr>
        <w:pStyle w:val="ListParagraph"/>
        <w:ind w:left="480" w:firstLine="0"/>
      </w:pPr>
    </w:p>
    <w:p w14:paraId="5B0E4C02" w14:textId="47B4FD9D" w:rsidR="00772A7B" w:rsidRDefault="00772A7B" w:rsidP="00772A7B">
      <w:pPr>
        <w:pStyle w:val="ListParagraph"/>
        <w:numPr>
          <w:ilvl w:val="0"/>
          <w:numId w:val="1"/>
        </w:numPr>
      </w:pPr>
      <w:r>
        <w:rPr>
          <w:b/>
          <w:bCs/>
        </w:rPr>
        <w:t>Discussion and possible action regarding Eligibility Language –</w:t>
      </w:r>
      <w:r>
        <w:t xml:space="preserve"> Dennis Coon, Gallagher</w:t>
      </w:r>
    </w:p>
    <w:p w14:paraId="05724801" w14:textId="17F7D90D" w:rsidR="0042603E" w:rsidRPr="00F56BCC" w:rsidRDefault="00F56BCC" w:rsidP="0042603E">
      <w:pPr>
        <w:ind w:left="720"/>
        <w:rPr>
          <w:sz w:val="20"/>
          <w:szCs w:val="20"/>
        </w:rPr>
      </w:pPr>
      <w:r w:rsidRPr="00F56BCC">
        <w:rPr>
          <w:sz w:val="20"/>
          <w:szCs w:val="20"/>
        </w:rPr>
        <w:t>Debra Lyon, RUSO made a motion, and it was 2</w:t>
      </w:r>
      <w:r w:rsidRPr="00F56BCC">
        <w:rPr>
          <w:sz w:val="20"/>
          <w:szCs w:val="20"/>
          <w:vertAlign w:val="superscript"/>
        </w:rPr>
        <w:t>nd</w:t>
      </w:r>
      <w:r w:rsidRPr="00F56BCC">
        <w:rPr>
          <w:sz w:val="20"/>
          <w:szCs w:val="20"/>
        </w:rPr>
        <w:t xml:space="preserve"> by Melanie Rinehart, SSC. The motion is i</w:t>
      </w:r>
      <w:r w:rsidR="00345AA9" w:rsidRPr="00F56BCC">
        <w:rPr>
          <w:sz w:val="20"/>
          <w:szCs w:val="20"/>
        </w:rPr>
        <w:t xml:space="preserve">f an employee that </w:t>
      </w:r>
      <w:r w:rsidRPr="00F56BCC">
        <w:rPr>
          <w:sz w:val="20"/>
          <w:szCs w:val="20"/>
        </w:rPr>
        <w:t>moves from one school</w:t>
      </w:r>
      <w:r w:rsidR="00345AA9" w:rsidRPr="00F56BCC">
        <w:rPr>
          <w:sz w:val="20"/>
          <w:szCs w:val="20"/>
        </w:rPr>
        <w:t xml:space="preserve"> to another school and wants to changed coverage, it will need to be brought to the board to be voted on, for the “significant amount</w:t>
      </w:r>
      <w:r w:rsidRPr="00F56BCC">
        <w:rPr>
          <w:sz w:val="20"/>
          <w:szCs w:val="20"/>
        </w:rPr>
        <w:t xml:space="preserve">” as defined by the IRS. </w:t>
      </w:r>
    </w:p>
    <w:p w14:paraId="1A4E89D0" w14:textId="5209ABFB" w:rsidR="00F56BCC" w:rsidRPr="00F56BCC" w:rsidRDefault="00F56BCC" w:rsidP="0042603E">
      <w:pPr>
        <w:ind w:left="720"/>
        <w:rPr>
          <w:color w:val="FF0000"/>
          <w:sz w:val="20"/>
          <w:szCs w:val="20"/>
        </w:rPr>
      </w:pPr>
    </w:p>
    <w:p w14:paraId="6DE0EF4C" w14:textId="77777777" w:rsidR="00F56BCC" w:rsidRPr="00F56BCC" w:rsidRDefault="00F56BCC" w:rsidP="00F56BCC">
      <w:pPr>
        <w:pStyle w:val="ListParagraph"/>
        <w:ind w:left="480" w:firstLine="240"/>
        <w:rPr>
          <w:sz w:val="20"/>
          <w:szCs w:val="20"/>
        </w:rPr>
      </w:pPr>
      <w:r w:rsidRPr="00F56BCC">
        <w:rPr>
          <w:sz w:val="20"/>
          <w:szCs w:val="20"/>
        </w:rPr>
        <w:t>Voted For:</w:t>
      </w:r>
    </w:p>
    <w:p w14:paraId="694923A1" w14:textId="77777777" w:rsidR="00F56BCC" w:rsidRPr="00F56BCC" w:rsidRDefault="00F56BCC" w:rsidP="00F56BCC">
      <w:pPr>
        <w:pStyle w:val="NoSpacing"/>
        <w:ind w:left="1980"/>
        <w:rPr>
          <w:sz w:val="20"/>
          <w:szCs w:val="20"/>
        </w:rPr>
      </w:pPr>
      <w:r w:rsidRPr="00F56BCC">
        <w:rPr>
          <w:sz w:val="20"/>
          <w:szCs w:val="20"/>
        </w:rPr>
        <w:t xml:space="preserve">David Pecha, Northwestern Oklahoma State College </w:t>
      </w:r>
    </w:p>
    <w:p w14:paraId="35E8BC6B" w14:textId="77777777" w:rsidR="00F56BCC" w:rsidRPr="00F56BCC" w:rsidRDefault="00F56BCC" w:rsidP="00F56BCC">
      <w:pPr>
        <w:pStyle w:val="NoSpacing"/>
        <w:ind w:left="1980"/>
        <w:rPr>
          <w:sz w:val="20"/>
          <w:szCs w:val="20"/>
        </w:rPr>
      </w:pPr>
      <w:r w:rsidRPr="00F56BCC">
        <w:rPr>
          <w:sz w:val="20"/>
          <w:szCs w:val="20"/>
        </w:rPr>
        <w:t>Kelley Larkin, Designee Northern Oklahoma College</w:t>
      </w:r>
    </w:p>
    <w:p w14:paraId="3C91220C" w14:textId="77777777" w:rsidR="00F56BCC" w:rsidRPr="00F56BCC" w:rsidRDefault="00F56BCC" w:rsidP="00F56BCC">
      <w:pPr>
        <w:pStyle w:val="NoSpacing"/>
        <w:ind w:left="1980"/>
        <w:rPr>
          <w:sz w:val="20"/>
          <w:szCs w:val="20"/>
        </w:rPr>
      </w:pPr>
      <w:r w:rsidRPr="00F56BCC">
        <w:rPr>
          <w:sz w:val="20"/>
          <w:szCs w:val="20"/>
        </w:rPr>
        <w:t>Jena Marr, Redlands Community College</w:t>
      </w:r>
    </w:p>
    <w:p w14:paraId="26D403A6" w14:textId="77777777" w:rsidR="00F56BCC" w:rsidRPr="00F56BCC" w:rsidRDefault="00F56BCC" w:rsidP="00F56BCC">
      <w:pPr>
        <w:pStyle w:val="NoSpacing"/>
        <w:ind w:left="1980"/>
        <w:rPr>
          <w:sz w:val="20"/>
          <w:szCs w:val="20"/>
        </w:rPr>
      </w:pPr>
      <w:r w:rsidRPr="00F56BCC">
        <w:rPr>
          <w:sz w:val="20"/>
          <w:szCs w:val="20"/>
        </w:rPr>
        <w:t xml:space="preserve">Debra Lyon, Designee RUSO Board Office </w:t>
      </w:r>
    </w:p>
    <w:p w14:paraId="2E9CB040" w14:textId="77777777" w:rsidR="00F56BCC" w:rsidRPr="00F56BCC" w:rsidRDefault="00F56BCC" w:rsidP="00F56BCC">
      <w:pPr>
        <w:pStyle w:val="NoSpacing"/>
        <w:ind w:left="1980"/>
        <w:rPr>
          <w:sz w:val="20"/>
          <w:szCs w:val="20"/>
        </w:rPr>
      </w:pPr>
      <w:r w:rsidRPr="00F56BCC">
        <w:rPr>
          <w:sz w:val="20"/>
          <w:szCs w:val="20"/>
        </w:rPr>
        <w:t xml:space="preserve">Melanie Reinhart, Seminole State College </w:t>
      </w:r>
    </w:p>
    <w:p w14:paraId="4C2262E3" w14:textId="77777777" w:rsidR="00F56BCC" w:rsidRPr="00F56BCC" w:rsidRDefault="00F56BCC" w:rsidP="00F56BCC">
      <w:pPr>
        <w:pStyle w:val="NoSpacing"/>
        <w:ind w:left="1980"/>
        <w:rPr>
          <w:sz w:val="20"/>
          <w:szCs w:val="20"/>
        </w:rPr>
      </w:pPr>
      <w:r w:rsidRPr="00F56BCC">
        <w:rPr>
          <w:sz w:val="20"/>
          <w:szCs w:val="20"/>
        </w:rPr>
        <w:t>Dennis Westman, Southeastern Oklahoma State University</w:t>
      </w:r>
    </w:p>
    <w:p w14:paraId="5E387DEC" w14:textId="77777777" w:rsidR="00F56BCC" w:rsidRPr="00F56BCC" w:rsidRDefault="00F56BCC" w:rsidP="00F56BCC">
      <w:pPr>
        <w:spacing w:before="24"/>
        <w:ind w:left="1260" w:firstLine="720"/>
        <w:rPr>
          <w:rFonts w:eastAsiaTheme="minorHAnsi"/>
          <w:sz w:val="20"/>
          <w:szCs w:val="20"/>
        </w:rPr>
      </w:pPr>
      <w:r w:rsidRPr="00F56BCC">
        <w:rPr>
          <w:rFonts w:eastAsiaTheme="minorHAnsi"/>
          <w:sz w:val="20"/>
          <w:szCs w:val="20"/>
        </w:rPr>
        <w:t xml:space="preserve">Christy </w:t>
      </w:r>
      <w:proofErr w:type="spellStart"/>
      <w:r w:rsidRPr="00F56BCC">
        <w:rPr>
          <w:rFonts w:eastAsiaTheme="minorHAnsi"/>
          <w:sz w:val="20"/>
          <w:szCs w:val="20"/>
        </w:rPr>
        <w:t>Landsaw</w:t>
      </w:r>
      <w:proofErr w:type="spellEnd"/>
      <w:r w:rsidRPr="00F56BCC">
        <w:rPr>
          <w:rFonts w:eastAsiaTheme="minorHAnsi"/>
          <w:sz w:val="20"/>
          <w:szCs w:val="20"/>
        </w:rPr>
        <w:t>, Northeastern Oklahoma State University</w:t>
      </w:r>
    </w:p>
    <w:p w14:paraId="3843B04F" w14:textId="77777777" w:rsidR="00F56BCC" w:rsidRPr="00F56BCC" w:rsidRDefault="00F56BCC" w:rsidP="00F56BCC">
      <w:pPr>
        <w:spacing w:before="24"/>
        <w:ind w:firstLine="720"/>
        <w:rPr>
          <w:rFonts w:eastAsiaTheme="minorHAnsi"/>
          <w:sz w:val="20"/>
          <w:szCs w:val="20"/>
        </w:rPr>
      </w:pPr>
      <w:r w:rsidRPr="00F56BCC">
        <w:rPr>
          <w:rFonts w:eastAsiaTheme="minorHAnsi"/>
          <w:sz w:val="20"/>
          <w:szCs w:val="20"/>
        </w:rPr>
        <w:t>Voted Against:</w:t>
      </w:r>
    </w:p>
    <w:p w14:paraId="17CF9DEB" w14:textId="77777777" w:rsidR="00F56BCC" w:rsidRPr="00F56BCC" w:rsidRDefault="00F56BCC" w:rsidP="00F56BCC">
      <w:pPr>
        <w:spacing w:before="24"/>
        <w:ind w:firstLine="720"/>
        <w:rPr>
          <w:rFonts w:eastAsiaTheme="minorHAnsi"/>
          <w:sz w:val="20"/>
          <w:szCs w:val="20"/>
        </w:rPr>
      </w:pPr>
      <w:r w:rsidRPr="00F56BCC">
        <w:rPr>
          <w:rFonts w:eastAsiaTheme="minorHAnsi"/>
          <w:sz w:val="20"/>
          <w:szCs w:val="20"/>
        </w:rPr>
        <w:tab/>
        <w:t xml:space="preserve">           None</w:t>
      </w:r>
    </w:p>
    <w:p w14:paraId="58179798" w14:textId="12EA0456" w:rsidR="00F56BCC" w:rsidRDefault="00F56BCC" w:rsidP="0042603E">
      <w:pPr>
        <w:ind w:left="720"/>
        <w:rPr>
          <w:color w:val="FF0000"/>
        </w:rPr>
      </w:pPr>
    </w:p>
    <w:p w14:paraId="36B5010E" w14:textId="557E070A" w:rsidR="00F56BCC" w:rsidRPr="00F56BCC" w:rsidRDefault="00F56BCC" w:rsidP="0042603E">
      <w:pPr>
        <w:ind w:left="720"/>
        <w:rPr>
          <w:sz w:val="20"/>
          <w:szCs w:val="20"/>
        </w:rPr>
      </w:pPr>
      <w:r w:rsidRPr="00F56BCC">
        <w:rPr>
          <w:sz w:val="20"/>
          <w:szCs w:val="20"/>
        </w:rPr>
        <w:t>Debra Lyon made a motion, and it was 2</w:t>
      </w:r>
      <w:r w:rsidRPr="00F56BCC">
        <w:rPr>
          <w:sz w:val="20"/>
          <w:szCs w:val="20"/>
          <w:vertAlign w:val="superscript"/>
        </w:rPr>
        <w:t>nd</w:t>
      </w:r>
      <w:r w:rsidRPr="00F56BCC">
        <w:rPr>
          <w:sz w:val="20"/>
          <w:szCs w:val="20"/>
        </w:rPr>
        <w:t xml:space="preserve"> by Melanie Rinehart, SSC. The motion is to include the langue that was provided to the Board Members on March 1</w:t>
      </w:r>
      <w:r w:rsidRPr="00F56BCC">
        <w:rPr>
          <w:sz w:val="20"/>
          <w:szCs w:val="20"/>
          <w:vertAlign w:val="superscript"/>
        </w:rPr>
        <w:t>st</w:t>
      </w:r>
      <w:r w:rsidRPr="00F56BCC">
        <w:rPr>
          <w:sz w:val="20"/>
          <w:szCs w:val="20"/>
        </w:rPr>
        <w:t xml:space="preserve"> at 9:35 pm that was redlined to be cleaned up and included in the Wrap Document that will be review by the Board at a subsequent date. </w:t>
      </w:r>
    </w:p>
    <w:p w14:paraId="5EE0E1EC" w14:textId="74480C06" w:rsidR="00F56BCC" w:rsidRDefault="00F56BCC" w:rsidP="0042603E">
      <w:pPr>
        <w:ind w:left="720"/>
        <w:rPr>
          <w:color w:val="FF0000"/>
          <w:sz w:val="20"/>
          <w:szCs w:val="20"/>
        </w:rPr>
      </w:pPr>
    </w:p>
    <w:p w14:paraId="6EA89324" w14:textId="77777777" w:rsidR="00F56BCC" w:rsidRPr="00F56BCC" w:rsidRDefault="00F56BCC" w:rsidP="00F56BCC">
      <w:pPr>
        <w:pStyle w:val="ListParagraph"/>
        <w:ind w:left="480" w:firstLine="240"/>
        <w:rPr>
          <w:sz w:val="20"/>
          <w:szCs w:val="20"/>
        </w:rPr>
      </w:pPr>
      <w:r w:rsidRPr="00F56BCC">
        <w:rPr>
          <w:sz w:val="20"/>
          <w:szCs w:val="20"/>
        </w:rPr>
        <w:t>Voted For:</w:t>
      </w:r>
    </w:p>
    <w:p w14:paraId="5421C9CF" w14:textId="77777777" w:rsidR="00F56BCC" w:rsidRPr="00F56BCC" w:rsidRDefault="00F56BCC" w:rsidP="00F56BCC">
      <w:pPr>
        <w:pStyle w:val="NoSpacing"/>
        <w:ind w:left="1980"/>
        <w:rPr>
          <w:sz w:val="20"/>
          <w:szCs w:val="20"/>
        </w:rPr>
      </w:pPr>
      <w:r w:rsidRPr="00F56BCC">
        <w:rPr>
          <w:sz w:val="20"/>
          <w:szCs w:val="20"/>
        </w:rPr>
        <w:t xml:space="preserve">David Pecha, Northwestern Oklahoma State College </w:t>
      </w:r>
    </w:p>
    <w:p w14:paraId="2F47DC3F" w14:textId="77777777" w:rsidR="00F56BCC" w:rsidRPr="00F56BCC" w:rsidRDefault="00F56BCC" w:rsidP="00F56BCC">
      <w:pPr>
        <w:pStyle w:val="NoSpacing"/>
        <w:ind w:left="1980"/>
        <w:rPr>
          <w:sz w:val="20"/>
          <w:szCs w:val="20"/>
        </w:rPr>
      </w:pPr>
      <w:r w:rsidRPr="00F56BCC">
        <w:rPr>
          <w:sz w:val="20"/>
          <w:szCs w:val="20"/>
        </w:rPr>
        <w:t>Kelley Larkin, Designee Northern Oklahoma College</w:t>
      </w:r>
    </w:p>
    <w:p w14:paraId="72D932C0" w14:textId="77777777" w:rsidR="00F56BCC" w:rsidRPr="00F56BCC" w:rsidRDefault="00F56BCC" w:rsidP="00F56BCC">
      <w:pPr>
        <w:pStyle w:val="NoSpacing"/>
        <w:ind w:left="1980"/>
        <w:rPr>
          <w:sz w:val="20"/>
          <w:szCs w:val="20"/>
        </w:rPr>
      </w:pPr>
      <w:r w:rsidRPr="00F56BCC">
        <w:rPr>
          <w:sz w:val="20"/>
          <w:szCs w:val="20"/>
        </w:rPr>
        <w:t>Jena Marr, Redlands Community College</w:t>
      </w:r>
    </w:p>
    <w:p w14:paraId="117CF619" w14:textId="77777777" w:rsidR="00F56BCC" w:rsidRPr="00F56BCC" w:rsidRDefault="00F56BCC" w:rsidP="00F56BCC">
      <w:pPr>
        <w:pStyle w:val="NoSpacing"/>
        <w:ind w:left="1980"/>
        <w:rPr>
          <w:sz w:val="20"/>
          <w:szCs w:val="20"/>
        </w:rPr>
      </w:pPr>
      <w:r w:rsidRPr="00F56BCC">
        <w:rPr>
          <w:sz w:val="20"/>
          <w:szCs w:val="20"/>
        </w:rPr>
        <w:t xml:space="preserve">Debra Lyon, Designee RUSO Board Office </w:t>
      </w:r>
    </w:p>
    <w:p w14:paraId="01F9EAC9" w14:textId="77777777" w:rsidR="00F56BCC" w:rsidRPr="00F56BCC" w:rsidRDefault="00F56BCC" w:rsidP="00F56BCC">
      <w:pPr>
        <w:pStyle w:val="NoSpacing"/>
        <w:ind w:left="1980"/>
        <w:rPr>
          <w:sz w:val="20"/>
          <w:szCs w:val="20"/>
        </w:rPr>
      </w:pPr>
      <w:r w:rsidRPr="00F56BCC">
        <w:rPr>
          <w:sz w:val="20"/>
          <w:szCs w:val="20"/>
        </w:rPr>
        <w:t xml:space="preserve">Melanie Reinhart, Seminole State College </w:t>
      </w:r>
    </w:p>
    <w:p w14:paraId="6BB0E25B" w14:textId="77777777" w:rsidR="00F56BCC" w:rsidRPr="00F56BCC" w:rsidRDefault="00F56BCC" w:rsidP="00F56BCC">
      <w:pPr>
        <w:pStyle w:val="NoSpacing"/>
        <w:ind w:left="1980"/>
        <w:rPr>
          <w:sz w:val="20"/>
          <w:szCs w:val="20"/>
        </w:rPr>
      </w:pPr>
      <w:r w:rsidRPr="00F56BCC">
        <w:rPr>
          <w:sz w:val="20"/>
          <w:szCs w:val="20"/>
        </w:rPr>
        <w:t>Dennis Westman, Southeastern Oklahoma State University</w:t>
      </w:r>
    </w:p>
    <w:p w14:paraId="7BE8A5E2" w14:textId="77777777" w:rsidR="00F56BCC" w:rsidRPr="00F56BCC" w:rsidRDefault="00F56BCC" w:rsidP="00F56BCC">
      <w:pPr>
        <w:spacing w:before="24"/>
        <w:ind w:left="1260" w:firstLine="720"/>
        <w:rPr>
          <w:rFonts w:eastAsiaTheme="minorHAnsi"/>
          <w:sz w:val="20"/>
          <w:szCs w:val="20"/>
        </w:rPr>
      </w:pPr>
      <w:r w:rsidRPr="00F56BCC">
        <w:rPr>
          <w:rFonts w:eastAsiaTheme="minorHAnsi"/>
          <w:sz w:val="20"/>
          <w:szCs w:val="20"/>
        </w:rPr>
        <w:t xml:space="preserve">Christy </w:t>
      </w:r>
      <w:proofErr w:type="spellStart"/>
      <w:r w:rsidRPr="00F56BCC">
        <w:rPr>
          <w:rFonts w:eastAsiaTheme="minorHAnsi"/>
          <w:sz w:val="20"/>
          <w:szCs w:val="20"/>
        </w:rPr>
        <w:t>Landsaw</w:t>
      </w:r>
      <w:proofErr w:type="spellEnd"/>
      <w:r w:rsidRPr="00F56BCC">
        <w:rPr>
          <w:rFonts w:eastAsiaTheme="minorHAnsi"/>
          <w:sz w:val="20"/>
          <w:szCs w:val="20"/>
        </w:rPr>
        <w:t>, Northeastern Oklahoma State University</w:t>
      </w:r>
    </w:p>
    <w:p w14:paraId="2730C45E" w14:textId="77777777" w:rsidR="00F56BCC" w:rsidRPr="00F56BCC" w:rsidRDefault="00F56BCC" w:rsidP="00F56BCC">
      <w:pPr>
        <w:spacing w:before="24"/>
        <w:ind w:firstLine="720"/>
        <w:rPr>
          <w:rFonts w:eastAsiaTheme="minorHAnsi"/>
          <w:sz w:val="20"/>
          <w:szCs w:val="20"/>
        </w:rPr>
      </w:pPr>
      <w:r w:rsidRPr="00F56BCC">
        <w:rPr>
          <w:rFonts w:eastAsiaTheme="minorHAnsi"/>
          <w:sz w:val="20"/>
          <w:szCs w:val="20"/>
        </w:rPr>
        <w:t>Voted Against:</w:t>
      </w:r>
    </w:p>
    <w:p w14:paraId="6387AF30" w14:textId="476FFE84" w:rsidR="00772A7B" w:rsidRDefault="00F56BCC" w:rsidP="00F56BCC">
      <w:pPr>
        <w:spacing w:before="24"/>
        <w:ind w:firstLine="720"/>
      </w:pPr>
      <w:r w:rsidRPr="00F56BCC">
        <w:rPr>
          <w:rFonts w:eastAsiaTheme="minorHAnsi"/>
          <w:sz w:val="20"/>
          <w:szCs w:val="20"/>
        </w:rPr>
        <w:tab/>
        <w:t xml:space="preserve">           None</w:t>
      </w:r>
    </w:p>
    <w:p w14:paraId="5B4C7651" w14:textId="56384305" w:rsidR="00772A7B" w:rsidRDefault="00772A7B" w:rsidP="00772A7B">
      <w:pPr>
        <w:pStyle w:val="ListParagraph"/>
        <w:numPr>
          <w:ilvl w:val="0"/>
          <w:numId w:val="1"/>
        </w:numPr>
      </w:pPr>
      <w:r>
        <w:rPr>
          <w:b/>
          <w:bCs/>
        </w:rPr>
        <w:t>Discussion and possible action regarding Stop Loss to go to Market and RFP –</w:t>
      </w:r>
      <w:r>
        <w:t xml:space="preserve"> Daniel Somers, Gallagher</w:t>
      </w:r>
    </w:p>
    <w:p w14:paraId="1F547C0A" w14:textId="78DF1C3A" w:rsidR="008F44DC" w:rsidRPr="00F56BCC" w:rsidRDefault="00F56BCC" w:rsidP="00F56BCC">
      <w:pPr>
        <w:pStyle w:val="ListParagraph"/>
        <w:ind w:left="720" w:firstLine="0"/>
        <w:rPr>
          <w:sz w:val="20"/>
          <w:szCs w:val="20"/>
        </w:rPr>
      </w:pPr>
      <w:r w:rsidRPr="00F56BCC">
        <w:rPr>
          <w:sz w:val="20"/>
          <w:szCs w:val="20"/>
        </w:rPr>
        <w:lastRenderedPageBreak/>
        <w:t>The motion was made by Melanie Rinehart, Seminole and 2</w:t>
      </w:r>
      <w:r w:rsidRPr="00F56BCC">
        <w:rPr>
          <w:sz w:val="20"/>
          <w:szCs w:val="20"/>
          <w:vertAlign w:val="superscript"/>
        </w:rPr>
        <w:t>nd</w:t>
      </w:r>
      <w:r w:rsidRPr="00F56BCC">
        <w:rPr>
          <w:sz w:val="20"/>
          <w:szCs w:val="20"/>
        </w:rPr>
        <w:t xml:space="preserve"> by Christy </w:t>
      </w:r>
      <w:proofErr w:type="spellStart"/>
      <w:r w:rsidRPr="00F56BCC">
        <w:rPr>
          <w:sz w:val="20"/>
          <w:szCs w:val="20"/>
        </w:rPr>
        <w:t>Landsaw</w:t>
      </w:r>
      <w:proofErr w:type="spellEnd"/>
      <w:r w:rsidRPr="00F56BCC">
        <w:rPr>
          <w:sz w:val="20"/>
          <w:szCs w:val="20"/>
        </w:rPr>
        <w:t>, NSU. The motion was for Gallagher to negotiate with BCBS with a No Shop Rate. If they meet expectations to 7.5%, Gallagher can move forward with BCBS. If not, Gallagher will go to market.</w:t>
      </w:r>
    </w:p>
    <w:p w14:paraId="224AD58F" w14:textId="2BEF856C" w:rsidR="00F56BCC" w:rsidRPr="00F56BCC" w:rsidRDefault="00F56BCC" w:rsidP="00F56BCC">
      <w:pPr>
        <w:pStyle w:val="ListParagraph"/>
        <w:ind w:left="720" w:firstLine="0"/>
        <w:rPr>
          <w:sz w:val="20"/>
          <w:szCs w:val="20"/>
        </w:rPr>
      </w:pPr>
    </w:p>
    <w:p w14:paraId="1EDE5C19" w14:textId="431D7FF4" w:rsidR="00F56BCC" w:rsidRPr="00F56BCC" w:rsidRDefault="00F56BCC" w:rsidP="00F56BCC">
      <w:pPr>
        <w:pStyle w:val="ListParagraph"/>
        <w:ind w:left="720" w:firstLine="0"/>
        <w:rPr>
          <w:sz w:val="20"/>
          <w:szCs w:val="20"/>
        </w:rPr>
      </w:pPr>
      <w:r w:rsidRPr="00F56BCC">
        <w:rPr>
          <w:sz w:val="20"/>
          <w:szCs w:val="20"/>
        </w:rPr>
        <w:t>Vote For:</w:t>
      </w:r>
    </w:p>
    <w:p w14:paraId="0B307F91" w14:textId="77777777" w:rsidR="00F56BCC" w:rsidRPr="00F56BCC" w:rsidRDefault="00F56BCC" w:rsidP="00F56BCC">
      <w:pPr>
        <w:pStyle w:val="NoSpacing"/>
        <w:ind w:left="1980"/>
        <w:rPr>
          <w:sz w:val="20"/>
          <w:szCs w:val="20"/>
        </w:rPr>
      </w:pPr>
      <w:r w:rsidRPr="00F56BCC">
        <w:rPr>
          <w:sz w:val="20"/>
          <w:szCs w:val="20"/>
        </w:rPr>
        <w:t xml:space="preserve">David Pecha, Northwestern Oklahoma State College </w:t>
      </w:r>
    </w:p>
    <w:p w14:paraId="5E9A96B2" w14:textId="77777777" w:rsidR="00F56BCC" w:rsidRPr="00F56BCC" w:rsidRDefault="00F56BCC" w:rsidP="00F56BCC">
      <w:pPr>
        <w:pStyle w:val="NoSpacing"/>
        <w:ind w:left="1980"/>
        <w:rPr>
          <w:sz w:val="20"/>
          <w:szCs w:val="20"/>
        </w:rPr>
      </w:pPr>
      <w:r w:rsidRPr="00F56BCC">
        <w:rPr>
          <w:sz w:val="20"/>
          <w:szCs w:val="20"/>
        </w:rPr>
        <w:t>Kelley Larkin, Designee Northern Oklahoma College</w:t>
      </w:r>
    </w:p>
    <w:p w14:paraId="6B940D44" w14:textId="77777777" w:rsidR="00F56BCC" w:rsidRPr="00F56BCC" w:rsidRDefault="00F56BCC" w:rsidP="00F56BCC">
      <w:pPr>
        <w:pStyle w:val="NoSpacing"/>
        <w:ind w:left="1980"/>
        <w:rPr>
          <w:sz w:val="20"/>
          <w:szCs w:val="20"/>
        </w:rPr>
      </w:pPr>
      <w:r w:rsidRPr="00F56BCC">
        <w:rPr>
          <w:sz w:val="20"/>
          <w:szCs w:val="20"/>
        </w:rPr>
        <w:t>Jena Marr, Redlands Community College</w:t>
      </w:r>
    </w:p>
    <w:p w14:paraId="29CDEB68" w14:textId="77777777" w:rsidR="00F56BCC" w:rsidRPr="00F56BCC" w:rsidRDefault="00F56BCC" w:rsidP="00F56BCC">
      <w:pPr>
        <w:pStyle w:val="NoSpacing"/>
        <w:ind w:left="1980"/>
        <w:rPr>
          <w:sz w:val="20"/>
          <w:szCs w:val="20"/>
        </w:rPr>
      </w:pPr>
      <w:r w:rsidRPr="00F56BCC">
        <w:rPr>
          <w:sz w:val="20"/>
          <w:szCs w:val="20"/>
        </w:rPr>
        <w:t xml:space="preserve">Debra Lyon, Designee RUSO Board Office </w:t>
      </w:r>
    </w:p>
    <w:p w14:paraId="5BCCB871" w14:textId="77777777" w:rsidR="00F56BCC" w:rsidRPr="00F56BCC" w:rsidRDefault="00F56BCC" w:rsidP="00F56BCC">
      <w:pPr>
        <w:pStyle w:val="NoSpacing"/>
        <w:ind w:left="1980"/>
        <w:rPr>
          <w:sz w:val="20"/>
          <w:szCs w:val="20"/>
        </w:rPr>
      </w:pPr>
      <w:r w:rsidRPr="00F56BCC">
        <w:rPr>
          <w:sz w:val="20"/>
          <w:szCs w:val="20"/>
        </w:rPr>
        <w:t xml:space="preserve">Melanie Reinhart, Seminole State College </w:t>
      </w:r>
    </w:p>
    <w:p w14:paraId="57CCA1B6" w14:textId="77777777" w:rsidR="00F56BCC" w:rsidRPr="00F56BCC" w:rsidRDefault="00F56BCC" w:rsidP="00F56BCC">
      <w:pPr>
        <w:pStyle w:val="NoSpacing"/>
        <w:ind w:left="1980"/>
        <w:rPr>
          <w:sz w:val="20"/>
          <w:szCs w:val="20"/>
        </w:rPr>
      </w:pPr>
      <w:r w:rsidRPr="00F56BCC">
        <w:rPr>
          <w:sz w:val="20"/>
          <w:szCs w:val="20"/>
        </w:rPr>
        <w:t>Dennis Westman, Southeastern Oklahoma State University</w:t>
      </w:r>
    </w:p>
    <w:p w14:paraId="6064BB13" w14:textId="77777777" w:rsidR="00F56BCC" w:rsidRPr="00F56BCC" w:rsidRDefault="00F56BCC" w:rsidP="00F56BCC">
      <w:pPr>
        <w:spacing w:before="24"/>
        <w:ind w:left="1260" w:firstLine="720"/>
        <w:rPr>
          <w:rFonts w:eastAsiaTheme="minorHAnsi"/>
          <w:sz w:val="20"/>
          <w:szCs w:val="20"/>
        </w:rPr>
      </w:pPr>
      <w:r w:rsidRPr="00F56BCC">
        <w:rPr>
          <w:rFonts w:eastAsiaTheme="minorHAnsi"/>
          <w:sz w:val="20"/>
          <w:szCs w:val="20"/>
        </w:rPr>
        <w:t xml:space="preserve">Christy </w:t>
      </w:r>
      <w:proofErr w:type="spellStart"/>
      <w:r w:rsidRPr="00F56BCC">
        <w:rPr>
          <w:rFonts w:eastAsiaTheme="minorHAnsi"/>
          <w:sz w:val="20"/>
          <w:szCs w:val="20"/>
        </w:rPr>
        <w:t>Landsaw</w:t>
      </w:r>
      <w:proofErr w:type="spellEnd"/>
      <w:r w:rsidRPr="00F56BCC">
        <w:rPr>
          <w:rFonts w:eastAsiaTheme="minorHAnsi"/>
          <w:sz w:val="20"/>
          <w:szCs w:val="20"/>
        </w:rPr>
        <w:t>, Northeastern Oklahoma State University</w:t>
      </w:r>
    </w:p>
    <w:p w14:paraId="5DC289E2" w14:textId="0A19558B" w:rsidR="00F56BCC" w:rsidRPr="00F56BCC" w:rsidRDefault="00F56BCC" w:rsidP="00F56BCC">
      <w:pPr>
        <w:pStyle w:val="ListParagraph"/>
        <w:ind w:left="720" w:firstLine="0"/>
        <w:rPr>
          <w:sz w:val="20"/>
          <w:szCs w:val="20"/>
        </w:rPr>
      </w:pPr>
      <w:r w:rsidRPr="00F56BCC">
        <w:rPr>
          <w:sz w:val="20"/>
          <w:szCs w:val="20"/>
        </w:rPr>
        <w:t>Voted Against:</w:t>
      </w:r>
    </w:p>
    <w:p w14:paraId="07458337" w14:textId="77777777" w:rsidR="00F56BCC" w:rsidRPr="00F56BCC" w:rsidRDefault="00F56BCC" w:rsidP="00F56BCC">
      <w:pPr>
        <w:pStyle w:val="ListParagraph"/>
        <w:ind w:left="1440" w:firstLine="0"/>
        <w:rPr>
          <w:sz w:val="20"/>
          <w:szCs w:val="20"/>
        </w:rPr>
      </w:pPr>
      <w:r w:rsidRPr="00F56BCC">
        <w:rPr>
          <w:sz w:val="20"/>
          <w:szCs w:val="20"/>
        </w:rPr>
        <w:t xml:space="preserve">          None</w:t>
      </w:r>
    </w:p>
    <w:p w14:paraId="08F35E56" w14:textId="44DA56EC" w:rsidR="00F56BCC" w:rsidRDefault="00F56BCC" w:rsidP="00F56BCC">
      <w:pPr>
        <w:pStyle w:val="ListParagraph"/>
        <w:ind w:left="1440" w:firstLine="0"/>
      </w:pPr>
      <w:r>
        <w:tab/>
      </w:r>
    </w:p>
    <w:p w14:paraId="1CD441FC" w14:textId="39FFA349" w:rsidR="008F44DC" w:rsidRDefault="008F44DC" w:rsidP="00A2755E">
      <w:pPr>
        <w:pStyle w:val="ListParagraph"/>
        <w:numPr>
          <w:ilvl w:val="0"/>
          <w:numId w:val="1"/>
        </w:numPr>
      </w:pPr>
      <w:r>
        <w:rPr>
          <w:b/>
          <w:bCs/>
        </w:rPr>
        <w:t>Discussion and possible action regarding BCBS Renewal Review –</w:t>
      </w:r>
      <w:r>
        <w:t xml:space="preserve"> D</w:t>
      </w:r>
      <w:r w:rsidR="00772A7B">
        <w:t>aniel Somers/Pete Towne, Gallagher</w:t>
      </w:r>
    </w:p>
    <w:p w14:paraId="2A453B98" w14:textId="07DE3ED3" w:rsidR="00A2755E" w:rsidRPr="00F56BCC" w:rsidRDefault="00F56BCC" w:rsidP="00F56BCC">
      <w:pPr>
        <w:pStyle w:val="ListParagraph"/>
        <w:ind w:left="720" w:firstLine="0"/>
        <w:rPr>
          <w:sz w:val="20"/>
          <w:szCs w:val="20"/>
        </w:rPr>
      </w:pPr>
      <w:r w:rsidRPr="00F56BCC">
        <w:rPr>
          <w:sz w:val="20"/>
          <w:szCs w:val="20"/>
        </w:rPr>
        <w:t xml:space="preserve">Daniel Somers, Gallagher stated that the budget projection for 2024 at no premium increase is based off the following criteria. </w:t>
      </w:r>
    </w:p>
    <w:p w14:paraId="741CDF9E" w14:textId="547BD933" w:rsidR="00F56BCC" w:rsidRPr="00F56BCC" w:rsidRDefault="00F56BCC" w:rsidP="00F56BCC">
      <w:pPr>
        <w:pStyle w:val="ListParagraph"/>
        <w:numPr>
          <w:ilvl w:val="0"/>
          <w:numId w:val="3"/>
        </w:numPr>
        <w:rPr>
          <w:sz w:val="20"/>
          <w:szCs w:val="20"/>
        </w:rPr>
      </w:pPr>
      <w:r w:rsidRPr="00F56BCC">
        <w:rPr>
          <w:sz w:val="20"/>
          <w:szCs w:val="20"/>
        </w:rPr>
        <w:t xml:space="preserve">Budgeted amount for most recent history was a little higher than actuals, creating a surplus. </w:t>
      </w:r>
    </w:p>
    <w:p w14:paraId="2E4868A6" w14:textId="166C4558" w:rsidR="00F56BCC" w:rsidRPr="00F56BCC" w:rsidRDefault="00F56BCC" w:rsidP="00F56BCC">
      <w:pPr>
        <w:pStyle w:val="ListParagraph"/>
        <w:numPr>
          <w:ilvl w:val="0"/>
          <w:numId w:val="3"/>
        </w:numPr>
        <w:rPr>
          <w:sz w:val="20"/>
          <w:szCs w:val="20"/>
        </w:rPr>
      </w:pPr>
      <w:r w:rsidRPr="00F56BCC">
        <w:rPr>
          <w:sz w:val="20"/>
          <w:szCs w:val="20"/>
        </w:rPr>
        <w:t xml:space="preserve">Newly negotiated pharmacy contract has projected savings to reduce the trend rate. </w:t>
      </w:r>
    </w:p>
    <w:p w14:paraId="52ACEFE0" w14:textId="0F3F3EBD" w:rsidR="00F56BCC" w:rsidRPr="00F56BCC" w:rsidRDefault="00F56BCC" w:rsidP="00F56BCC">
      <w:pPr>
        <w:pStyle w:val="ListParagraph"/>
        <w:numPr>
          <w:ilvl w:val="0"/>
          <w:numId w:val="3"/>
        </w:numPr>
        <w:rPr>
          <w:sz w:val="20"/>
          <w:szCs w:val="20"/>
        </w:rPr>
      </w:pPr>
      <w:r w:rsidRPr="00F56BCC">
        <w:rPr>
          <w:sz w:val="20"/>
          <w:szCs w:val="20"/>
        </w:rPr>
        <w:t>Current reserves are above the projected needs, so it provides some room to be absorbed potential unexpected plan expenses that might cause the plan to run above budget.</w:t>
      </w:r>
    </w:p>
    <w:p w14:paraId="3CA1DDE8" w14:textId="77777777" w:rsidR="00F56BCC" w:rsidRDefault="00F56BCC" w:rsidP="00A2755E">
      <w:pPr>
        <w:pStyle w:val="ListParagraph"/>
        <w:ind w:left="480" w:firstLine="0"/>
      </w:pPr>
    </w:p>
    <w:p w14:paraId="1E7BE1E6" w14:textId="0A3681F1" w:rsidR="00A2755E" w:rsidRDefault="00A2755E" w:rsidP="00A2755E">
      <w:pPr>
        <w:pStyle w:val="ListParagraph"/>
        <w:numPr>
          <w:ilvl w:val="0"/>
          <w:numId w:val="1"/>
        </w:numPr>
      </w:pPr>
      <w:r>
        <w:rPr>
          <w:b/>
          <w:bCs/>
        </w:rPr>
        <w:t xml:space="preserve">HIPAA Compliance Update </w:t>
      </w:r>
      <w:r w:rsidR="003366B4">
        <w:t>–</w:t>
      </w:r>
      <w:r>
        <w:t xml:space="preserve"> </w:t>
      </w:r>
      <w:r w:rsidR="003366B4">
        <w:t>Pete Towne, Gallagher</w:t>
      </w:r>
    </w:p>
    <w:p w14:paraId="46E1D54C" w14:textId="0B4D148F" w:rsidR="00A00B26" w:rsidRPr="00F56BCC" w:rsidRDefault="00436A9E" w:rsidP="00A00B26">
      <w:pPr>
        <w:pStyle w:val="ListParagraph"/>
        <w:ind w:left="480" w:firstLine="0"/>
        <w:rPr>
          <w:sz w:val="20"/>
          <w:szCs w:val="20"/>
        </w:rPr>
      </w:pPr>
      <w:r w:rsidRPr="00F56BCC">
        <w:rPr>
          <w:sz w:val="20"/>
          <w:szCs w:val="20"/>
        </w:rPr>
        <w:t>12:20</w:t>
      </w:r>
      <w:r w:rsidR="00257F16" w:rsidRPr="00F56BCC">
        <w:rPr>
          <w:sz w:val="20"/>
          <w:szCs w:val="20"/>
        </w:rPr>
        <w:t xml:space="preserve"> pm took </w:t>
      </w:r>
      <w:r w:rsidRPr="00F56BCC">
        <w:rPr>
          <w:sz w:val="20"/>
          <w:szCs w:val="20"/>
        </w:rPr>
        <w:t xml:space="preserve">a break </w:t>
      </w:r>
      <w:r w:rsidR="00257F16" w:rsidRPr="00F56BCC">
        <w:rPr>
          <w:sz w:val="20"/>
          <w:szCs w:val="20"/>
        </w:rPr>
        <w:t>Meeting</w:t>
      </w:r>
      <w:r w:rsidRPr="00F56BCC">
        <w:rPr>
          <w:sz w:val="20"/>
          <w:szCs w:val="20"/>
        </w:rPr>
        <w:t xml:space="preserve"> resumed </w:t>
      </w:r>
      <w:r w:rsidR="00A746DC" w:rsidRPr="00F56BCC">
        <w:rPr>
          <w:sz w:val="20"/>
          <w:szCs w:val="20"/>
        </w:rPr>
        <w:t>12:35</w:t>
      </w:r>
    </w:p>
    <w:p w14:paraId="271A6653" w14:textId="3AD456B8" w:rsidR="00F56BCC" w:rsidRPr="00F56BCC" w:rsidRDefault="00F56BCC" w:rsidP="00A00B26">
      <w:pPr>
        <w:pStyle w:val="ListParagraph"/>
        <w:ind w:left="480" w:firstLine="0"/>
        <w:rPr>
          <w:sz w:val="20"/>
          <w:szCs w:val="20"/>
        </w:rPr>
      </w:pPr>
    </w:p>
    <w:p w14:paraId="7F0F9F24" w14:textId="6241B6F8" w:rsidR="00F56BCC" w:rsidRPr="00F56BCC" w:rsidRDefault="00F56BCC" w:rsidP="00A00B26">
      <w:pPr>
        <w:pStyle w:val="ListParagraph"/>
        <w:ind w:left="480" w:firstLine="0"/>
        <w:rPr>
          <w:sz w:val="20"/>
          <w:szCs w:val="20"/>
        </w:rPr>
      </w:pPr>
      <w:r w:rsidRPr="00F56BCC">
        <w:rPr>
          <w:sz w:val="20"/>
          <w:szCs w:val="20"/>
        </w:rPr>
        <w:t xml:space="preserve">Pete Town, Gallagher gave an update to the Board that there would be an implementation call Friday March 3, </w:t>
      </w:r>
      <w:proofErr w:type="gramStart"/>
      <w:r w:rsidRPr="00F56BCC">
        <w:rPr>
          <w:sz w:val="20"/>
          <w:szCs w:val="20"/>
        </w:rPr>
        <w:t>2023</w:t>
      </w:r>
      <w:proofErr w:type="gramEnd"/>
      <w:r w:rsidRPr="00F56BCC">
        <w:rPr>
          <w:sz w:val="20"/>
          <w:szCs w:val="20"/>
        </w:rPr>
        <w:t xml:space="preserve"> with Mark Scott - RUSO, Debra Lyon - RUSO, Dennis Coon – Gallagher, and Pete Town - Gallagher</w:t>
      </w:r>
    </w:p>
    <w:p w14:paraId="4B0718D4" w14:textId="77777777" w:rsidR="00257F16" w:rsidRDefault="00257F16" w:rsidP="00A00B26">
      <w:pPr>
        <w:pStyle w:val="ListParagraph"/>
        <w:ind w:left="480" w:firstLine="0"/>
      </w:pPr>
    </w:p>
    <w:p w14:paraId="6D321A7A" w14:textId="325693E0" w:rsidR="003D58B3" w:rsidRDefault="00A00B26" w:rsidP="007417A1">
      <w:pPr>
        <w:pStyle w:val="ListParagraph"/>
        <w:numPr>
          <w:ilvl w:val="0"/>
          <w:numId w:val="1"/>
        </w:numPr>
      </w:pPr>
      <w:r>
        <w:rPr>
          <w:b/>
          <w:bCs/>
        </w:rPr>
        <w:t>Discussion</w:t>
      </w:r>
      <w:r w:rsidR="003D58B3">
        <w:rPr>
          <w:b/>
          <w:bCs/>
        </w:rPr>
        <w:t xml:space="preserve"> of </w:t>
      </w:r>
      <w:r w:rsidR="00EE78E3">
        <w:rPr>
          <w:b/>
          <w:bCs/>
        </w:rPr>
        <w:t xml:space="preserve">and possible action of </w:t>
      </w:r>
      <w:r w:rsidR="003D58B3">
        <w:rPr>
          <w:b/>
          <w:bCs/>
        </w:rPr>
        <w:t xml:space="preserve">PCORI Fees </w:t>
      </w:r>
      <w:r w:rsidR="003D58B3">
        <w:t>– Dennis Coon, Gallagher</w:t>
      </w:r>
    </w:p>
    <w:p w14:paraId="51EC0223" w14:textId="6ED20D17" w:rsidR="003D58B3" w:rsidRPr="00F56BCC" w:rsidRDefault="00F56BCC" w:rsidP="00F56BCC">
      <w:pPr>
        <w:ind w:left="720"/>
        <w:rPr>
          <w:sz w:val="20"/>
          <w:szCs w:val="20"/>
        </w:rPr>
      </w:pPr>
      <w:r w:rsidRPr="00F56BCC">
        <w:rPr>
          <w:sz w:val="20"/>
          <w:szCs w:val="20"/>
        </w:rPr>
        <w:t>Dennis Coon, Gallagher resent all paperwork with amounts owed, along with the IRS Forms that will need to be completed and signed by the Chair. Years still owed 2017-2020 and 2022.</w:t>
      </w:r>
    </w:p>
    <w:p w14:paraId="2EBDA13B" w14:textId="77777777" w:rsidR="00F56BCC" w:rsidRPr="003D58B3" w:rsidRDefault="00F56BCC" w:rsidP="00F56BCC">
      <w:pPr>
        <w:ind w:left="720"/>
      </w:pPr>
    </w:p>
    <w:p w14:paraId="659FD3A3" w14:textId="076BC260" w:rsidR="003D58B3" w:rsidRDefault="00A00B26" w:rsidP="007417A1">
      <w:pPr>
        <w:pStyle w:val="ListParagraph"/>
        <w:numPr>
          <w:ilvl w:val="0"/>
          <w:numId w:val="1"/>
        </w:numPr>
      </w:pPr>
      <w:r>
        <w:rPr>
          <w:b/>
          <w:bCs/>
        </w:rPr>
        <w:t>Trust</w:t>
      </w:r>
      <w:r w:rsidR="003D58B3" w:rsidRPr="003D58B3">
        <w:rPr>
          <w:b/>
          <w:bCs/>
        </w:rPr>
        <w:t xml:space="preserve"> Status </w:t>
      </w:r>
      <w:r>
        <w:rPr>
          <w:b/>
          <w:bCs/>
        </w:rPr>
        <w:t>Report</w:t>
      </w:r>
      <w:r w:rsidR="003D58B3">
        <w:t xml:space="preserve"> – Brenda Burgess, SWOSU</w:t>
      </w:r>
    </w:p>
    <w:p w14:paraId="17A90E47" w14:textId="77777777" w:rsidR="000A454D" w:rsidRDefault="000A454D" w:rsidP="000A454D">
      <w:pPr>
        <w:pStyle w:val="ListParagraph"/>
      </w:pPr>
    </w:p>
    <w:p w14:paraId="4C0C8722" w14:textId="30F583C8" w:rsidR="000A454D" w:rsidRPr="00F56BCC" w:rsidRDefault="00F56BCC" w:rsidP="000A454D">
      <w:pPr>
        <w:pStyle w:val="ListParagraph"/>
        <w:ind w:left="480" w:firstLine="0"/>
        <w:rPr>
          <w:sz w:val="20"/>
          <w:szCs w:val="20"/>
        </w:rPr>
      </w:pPr>
      <w:r w:rsidRPr="00F56BCC">
        <w:rPr>
          <w:sz w:val="20"/>
          <w:szCs w:val="20"/>
        </w:rPr>
        <w:t>No Action Necessary</w:t>
      </w:r>
    </w:p>
    <w:p w14:paraId="023C3FE1" w14:textId="77777777" w:rsidR="00A00B26" w:rsidRPr="003D58B3" w:rsidRDefault="00A00B26" w:rsidP="00A00B26">
      <w:pPr>
        <w:pStyle w:val="ListParagraph"/>
        <w:ind w:left="1560" w:firstLine="0"/>
      </w:pPr>
    </w:p>
    <w:p w14:paraId="76529535" w14:textId="58ED4B88" w:rsidR="00713032" w:rsidRDefault="003C537F" w:rsidP="007417A1">
      <w:pPr>
        <w:pStyle w:val="ListParagraph"/>
        <w:numPr>
          <w:ilvl w:val="0"/>
          <w:numId w:val="1"/>
        </w:numPr>
      </w:pPr>
      <w:r w:rsidRPr="003C537F">
        <w:rPr>
          <w:b/>
          <w:bCs/>
        </w:rPr>
        <w:t>Chair’s Report</w:t>
      </w:r>
      <w:r>
        <w:t xml:space="preserve"> – Justin Cellum, MSC</w:t>
      </w:r>
    </w:p>
    <w:p w14:paraId="5EFAF924" w14:textId="77777777" w:rsidR="000A454D" w:rsidRDefault="000A454D" w:rsidP="000A454D">
      <w:pPr>
        <w:pStyle w:val="ListParagraph"/>
      </w:pPr>
    </w:p>
    <w:p w14:paraId="22778A22" w14:textId="43D2BB3E" w:rsidR="000A454D" w:rsidRPr="00F56BCC" w:rsidRDefault="00F56BCC" w:rsidP="000A454D">
      <w:pPr>
        <w:pStyle w:val="ListParagraph"/>
        <w:ind w:left="480" w:firstLine="0"/>
        <w:rPr>
          <w:sz w:val="20"/>
          <w:szCs w:val="20"/>
        </w:rPr>
      </w:pPr>
      <w:r w:rsidRPr="00F56BCC">
        <w:rPr>
          <w:sz w:val="20"/>
          <w:szCs w:val="20"/>
        </w:rPr>
        <w:t>No Action Necessary</w:t>
      </w:r>
    </w:p>
    <w:p w14:paraId="7B8FE4BD" w14:textId="77777777" w:rsidR="00A00B26" w:rsidRDefault="00A00B26" w:rsidP="00A00B26">
      <w:pPr>
        <w:pStyle w:val="ListParagraph"/>
      </w:pPr>
    </w:p>
    <w:p w14:paraId="0B0952EA" w14:textId="47CEDDAB" w:rsidR="000A454D" w:rsidRDefault="00A00B26" w:rsidP="000A454D">
      <w:pPr>
        <w:pStyle w:val="ListParagraph"/>
        <w:numPr>
          <w:ilvl w:val="0"/>
          <w:numId w:val="1"/>
        </w:numPr>
      </w:pPr>
      <w:r w:rsidRPr="003D58B3">
        <w:rPr>
          <w:b/>
          <w:bCs/>
        </w:rPr>
        <w:t>Coordinator’s Report</w:t>
      </w:r>
      <w:r>
        <w:t xml:space="preserve"> – Mark Scott, RUSO/OKHEEI</w:t>
      </w:r>
    </w:p>
    <w:p w14:paraId="661AD338" w14:textId="0B509BDD" w:rsidR="000A454D" w:rsidRDefault="000A454D" w:rsidP="000A454D"/>
    <w:p w14:paraId="2E782FAC" w14:textId="3400A623" w:rsidR="000A454D" w:rsidRPr="00F56BCC" w:rsidRDefault="00F56BCC" w:rsidP="000A454D">
      <w:pPr>
        <w:ind w:left="480"/>
        <w:rPr>
          <w:sz w:val="20"/>
          <w:szCs w:val="20"/>
        </w:rPr>
      </w:pPr>
      <w:r w:rsidRPr="00F56BCC">
        <w:rPr>
          <w:sz w:val="20"/>
          <w:szCs w:val="20"/>
        </w:rPr>
        <w:t>No Action Necessary</w:t>
      </w:r>
    </w:p>
    <w:p w14:paraId="4F3A90B4" w14:textId="77777777" w:rsidR="00A00B26" w:rsidRPr="00A00B26" w:rsidRDefault="00A00B26" w:rsidP="00A00B26">
      <w:pPr>
        <w:pStyle w:val="ListParagraph"/>
        <w:ind w:left="1560" w:firstLine="0"/>
      </w:pPr>
    </w:p>
    <w:p w14:paraId="709E14C6" w14:textId="6602A3D3" w:rsidR="00A00B26" w:rsidRDefault="00A00B26" w:rsidP="007417A1">
      <w:pPr>
        <w:pStyle w:val="ListParagraph"/>
        <w:numPr>
          <w:ilvl w:val="0"/>
          <w:numId w:val="1"/>
        </w:numPr>
        <w:rPr>
          <w:b/>
          <w:bCs/>
        </w:rPr>
      </w:pPr>
      <w:r w:rsidRPr="00A00B26">
        <w:rPr>
          <w:b/>
          <w:bCs/>
        </w:rPr>
        <w:t>OKHEEI Board Member’s Comments and Announcements</w:t>
      </w:r>
    </w:p>
    <w:p w14:paraId="6945CDAA" w14:textId="41C101B2" w:rsidR="00A00B26" w:rsidRPr="00F56BCC" w:rsidRDefault="00F56BCC" w:rsidP="00A00B26">
      <w:pPr>
        <w:pStyle w:val="ListParagraph"/>
        <w:ind w:left="480" w:firstLine="0"/>
        <w:rPr>
          <w:sz w:val="20"/>
          <w:szCs w:val="20"/>
        </w:rPr>
      </w:pPr>
      <w:r w:rsidRPr="00F56BCC">
        <w:rPr>
          <w:sz w:val="20"/>
          <w:szCs w:val="20"/>
        </w:rPr>
        <w:t xml:space="preserve">It was brought up that NSU is having issues with Empyrean and their retirees. This is an isolated event with </w:t>
      </w:r>
      <w:r w:rsidRPr="00F56BCC">
        <w:rPr>
          <w:sz w:val="20"/>
          <w:szCs w:val="20"/>
        </w:rPr>
        <w:lastRenderedPageBreak/>
        <w:t xml:space="preserve">NSU. Mark Scott, RUSO and Gallagher have been looking into the issue and have been working with BCBS, Empyrean, and FBA trying to figure out where is issue is coming from. </w:t>
      </w:r>
    </w:p>
    <w:p w14:paraId="246AE60D" w14:textId="34085924" w:rsidR="00F56BCC" w:rsidRPr="00F56BCC" w:rsidRDefault="00F56BCC" w:rsidP="00A00B26">
      <w:pPr>
        <w:pStyle w:val="ListParagraph"/>
        <w:ind w:left="480" w:firstLine="0"/>
        <w:rPr>
          <w:sz w:val="20"/>
          <w:szCs w:val="20"/>
        </w:rPr>
      </w:pPr>
    </w:p>
    <w:p w14:paraId="3F507A71" w14:textId="3F988678" w:rsidR="00F56BCC" w:rsidRPr="00F56BCC" w:rsidRDefault="00F56BCC" w:rsidP="00A00B26">
      <w:pPr>
        <w:pStyle w:val="ListParagraph"/>
        <w:ind w:left="480" w:firstLine="0"/>
        <w:rPr>
          <w:sz w:val="20"/>
          <w:szCs w:val="20"/>
        </w:rPr>
      </w:pPr>
      <w:r w:rsidRPr="00F56BCC">
        <w:rPr>
          <w:sz w:val="20"/>
          <w:szCs w:val="20"/>
        </w:rPr>
        <w:t xml:space="preserve">Next meeting will be April 6,2023 at Redlands Community College. </w:t>
      </w:r>
    </w:p>
    <w:p w14:paraId="23976927" w14:textId="23B15C6E" w:rsidR="00A00B26" w:rsidRPr="00A00B26" w:rsidRDefault="00A00B26" w:rsidP="007417A1">
      <w:pPr>
        <w:pStyle w:val="ListParagraph"/>
        <w:numPr>
          <w:ilvl w:val="0"/>
          <w:numId w:val="1"/>
        </w:numPr>
        <w:rPr>
          <w:b/>
          <w:bCs/>
        </w:rPr>
      </w:pPr>
      <w:r w:rsidRPr="00A00B26">
        <w:rPr>
          <w:b/>
          <w:bCs/>
        </w:rPr>
        <w:t>New Business</w:t>
      </w:r>
    </w:p>
    <w:p w14:paraId="593311DB" w14:textId="1DFA4A85" w:rsidR="007417A1" w:rsidRDefault="007417A1" w:rsidP="007417A1">
      <w:pPr>
        <w:pStyle w:val="ListParagraph"/>
        <w:ind w:left="480" w:firstLine="0"/>
      </w:pPr>
    </w:p>
    <w:p w14:paraId="260991E1" w14:textId="3D5E218F" w:rsidR="000A454D" w:rsidRPr="00F56BCC" w:rsidRDefault="00F56BCC" w:rsidP="007417A1">
      <w:pPr>
        <w:pStyle w:val="ListParagraph"/>
        <w:ind w:left="480" w:firstLine="0"/>
        <w:rPr>
          <w:sz w:val="20"/>
          <w:szCs w:val="20"/>
        </w:rPr>
      </w:pPr>
      <w:r w:rsidRPr="00F56BCC">
        <w:rPr>
          <w:sz w:val="20"/>
          <w:szCs w:val="20"/>
        </w:rPr>
        <w:t>No Action Necessary</w:t>
      </w:r>
    </w:p>
    <w:p w14:paraId="7AF6B820" w14:textId="77777777" w:rsidR="000A454D" w:rsidRPr="007417A1" w:rsidRDefault="000A454D" w:rsidP="007417A1">
      <w:pPr>
        <w:pStyle w:val="ListParagraph"/>
        <w:ind w:left="480" w:firstLine="0"/>
      </w:pPr>
    </w:p>
    <w:p w14:paraId="1740E54A" w14:textId="5F3A31E8" w:rsidR="00713032" w:rsidRDefault="00713032" w:rsidP="00713032">
      <w:pPr>
        <w:pStyle w:val="ListParagraph"/>
        <w:numPr>
          <w:ilvl w:val="0"/>
          <w:numId w:val="1"/>
        </w:numPr>
        <w:rPr>
          <w:b/>
          <w:bCs/>
        </w:rPr>
      </w:pPr>
      <w:r w:rsidRPr="00A00B26">
        <w:rPr>
          <w:b/>
          <w:bCs/>
        </w:rPr>
        <w:t>Adjournment</w:t>
      </w:r>
    </w:p>
    <w:p w14:paraId="56996BA5" w14:textId="2FDD9FF8" w:rsidR="00F56BCC" w:rsidRDefault="00F56BCC" w:rsidP="00F56BCC">
      <w:r>
        <w:rPr>
          <w:b/>
          <w:bCs/>
        </w:rPr>
        <w:t xml:space="preserve"> </w:t>
      </w:r>
      <w:r>
        <w:tab/>
      </w:r>
    </w:p>
    <w:p w14:paraId="644EBC5E" w14:textId="6C8DA7F0" w:rsidR="00F56BCC" w:rsidRPr="00F56BCC" w:rsidRDefault="00F56BCC" w:rsidP="00F56BCC">
      <w:pPr>
        <w:ind w:left="480"/>
        <w:rPr>
          <w:sz w:val="20"/>
          <w:szCs w:val="20"/>
        </w:rPr>
      </w:pPr>
      <w:r w:rsidRPr="00F56BCC">
        <w:rPr>
          <w:sz w:val="20"/>
          <w:szCs w:val="20"/>
        </w:rPr>
        <w:t>Motion to adjourn meeting was made by Jena Marr, Redlands at 12:47p.m. The motion was 2</w:t>
      </w:r>
      <w:r w:rsidRPr="00F56BCC">
        <w:rPr>
          <w:sz w:val="20"/>
          <w:szCs w:val="20"/>
          <w:vertAlign w:val="superscript"/>
        </w:rPr>
        <w:t>nd</w:t>
      </w:r>
      <w:r w:rsidRPr="00F56BCC">
        <w:rPr>
          <w:sz w:val="20"/>
          <w:szCs w:val="20"/>
        </w:rPr>
        <w:t xml:space="preserve"> by Debra Lyon, RUSO. </w:t>
      </w:r>
    </w:p>
    <w:p w14:paraId="11709581" w14:textId="27243E52" w:rsidR="00F56BCC" w:rsidRPr="00F56BCC" w:rsidRDefault="00F56BCC" w:rsidP="00F56BCC">
      <w:pPr>
        <w:ind w:left="480"/>
        <w:rPr>
          <w:sz w:val="20"/>
          <w:szCs w:val="20"/>
        </w:rPr>
      </w:pPr>
    </w:p>
    <w:p w14:paraId="34779C11" w14:textId="4409BA87" w:rsidR="00F56BCC" w:rsidRPr="00F56BCC" w:rsidRDefault="00F56BCC" w:rsidP="00F56BCC">
      <w:pPr>
        <w:ind w:left="1200" w:firstLine="240"/>
        <w:rPr>
          <w:sz w:val="20"/>
          <w:szCs w:val="20"/>
        </w:rPr>
      </w:pPr>
      <w:r w:rsidRPr="00F56BCC">
        <w:rPr>
          <w:sz w:val="20"/>
          <w:szCs w:val="20"/>
        </w:rPr>
        <w:t>Voted for:</w:t>
      </w:r>
    </w:p>
    <w:p w14:paraId="1C42B0AD" w14:textId="57C6B114" w:rsidR="00F56BCC" w:rsidRPr="00F56BCC" w:rsidRDefault="00F56BCC" w:rsidP="00F56BCC">
      <w:pPr>
        <w:pStyle w:val="NoSpacing"/>
        <w:ind w:left="1980"/>
        <w:rPr>
          <w:sz w:val="20"/>
          <w:szCs w:val="20"/>
        </w:rPr>
      </w:pPr>
      <w:r w:rsidRPr="00F56BCC">
        <w:rPr>
          <w:sz w:val="20"/>
          <w:szCs w:val="20"/>
        </w:rPr>
        <w:t xml:space="preserve">David Pecha, Northwestern Oklahoma State College </w:t>
      </w:r>
    </w:p>
    <w:p w14:paraId="4580A71A" w14:textId="77777777" w:rsidR="00F56BCC" w:rsidRPr="00F56BCC" w:rsidRDefault="00F56BCC" w:rsidP="00F56BCC">
      <w:pPr>
        <w:pStyle w:val="NoSpacing"/>
        <w:ind w:left="1980"/>
        <w:rPr>
          <w:sz w:val="20"/>
          <w:szCs w:val="20"/>
        </w:rPr>
      </w:pPr>
      <w:r w:rsidRPr="00F56BCC">
        <w:rPr>
          <w:sz w:val="20"/>
          <w:szCs w:val="20"/>
        </w:rPr>
        <w:t>Kelley Larkin, Designee Northern Oklahoma College</w:t>
      </w:r>
    </w:p>
    <w:p w14:paraId="73976A82" w14:textId="77777777" w:rsidR="00F56BCC" w:rsidRPr="00F56BCC" w:rsidRDefault="00F56BCC" w:rsidP="00F56BCC">
      <w:pPr>
        <w:pStyle w:val="NoSpacing"/>
        <w:ind w:left="1980"/>
        <w:rPr>
          <w:sz w:val="20"/>
          <w:szCs w:val="20"/>
        </w:rPr>
      </w:pPr>
      <w:r w:rsidRPr="00F56BCC">
        <w:rPr>
          <w:sz w:val="20"/>
          <w:szCs w:val="20"/>
        </w:rPr>
        <w:t>Jena Marr, Redlands Community College</w:t>
      </w:r>
    </w:p>
    <w:p w14:paraId="12DDE3CE" w14:textId="77777777" w:rsidR="00F56BCC" w:rsidRPr="00F56BCC" w:rsidRDefault="00F56BCC" w:rsidP="00F56BCC">
      <w:pPr>
        <w:pStyle w:val="NoSpacing"/>
        <w:ind w:left="1980"/>
        <w:rPr>
          <w:sz w:val="20"/>
          <w:szCs w:val="20"/>
        </w:rPr>
      </w:pPr>
      <w:r w:rsidRPr="00F56BCC">
        <w:rPr>
          <w:sz w:val="20"/>
          <w:szCs w:val="20"/>
        </w:rPr>
        <w:t xml:space="preserve">Debra Lyon, Designee RUSO Board Office </w:t>
      </w:r>
    </w:p>
    <w:p w14:paraId="657922EF" w14:textId="77777777" w:rsidR="00F56BCC" w:rsidRPr="00F56BCC" w:rsidRDefault="00F56BCC" w:rsidP="00F56BCC">
      <w:pPr>
        <w:pStyle w:val="NoSpacing"/>
        <w:ind w:left="1980"/>
        <w:rPr>
          <w:sz w:val="20"/>
          <w:szCs w:val="20"/>
        </w:rPr>
      </w:pPr>
      <w:r w:rsidRPr="00F56BCC">
        <w:rPr>
          <w:sz w:val="20"/>
          <w:szCs w:val="20"/>
        </w:rPr>
        <w:t xml:space="preserve">Melanie Reinhart, Seminole State College </w:t>
      </w:r>
    </w:p>
    <w:p w14:paraId="733E2781" w14:textId="77777777" w:rsidR="00F56BCC" w:rsidRPr="00F56BCC" w:rsidRDefault="00F56BCC" w:rsidP="00F56BCC">
      <w:pPr>
        <w:pStyle w:val="NoSpacing"/>
        <w:ind w:left="1980"/>
        <w:rPr>
          <w:sz w:val="20"/>
          <w:szCs w:val="20"/>
        </w:rPr>
      </w:pPr>
      <w:r w:rsidRPr="00F56BCC">
        <w:rPr>
          <w:sz w:val="20"/>
          <w:szCs w:val="20"/>
        </w:rPr>
        <w:t>Dennis Westman, Southeastern Oklahoma State University</w:t>
      </w:r>
    </w:p>
    <w:p w14:paraId="327E634B" w14:textId="77777777" w:rsidR="00F56BCC" w:rsidRPr="00F56BCC" w:rsidRDefault="00F56BCC" w:rsidP="00F56BCC">
      <w:pPr>
        <w:spacing w:before="24"/>
        <w:ind w:left="1260" w:firstLine="720"/>
        <w:rPr>
          <w:rFonts w:eastAsiaTheme="minorHAnsi"/>
          <w:sz w:val="20"/>
          <w:szCs w:val="20"/>
        </w:rPr>
      </w:pPr>
      <w:r w:rsidRPr="00F56BCC">
        <w:rPr>
          <w:rFonts w:eastAsiaTheme="minorHAnsi"/>
          <w:sz w:val="20"/>
          <w:szCs w:val="20"/>
        </w:rPr>
        <w:t xml:space="preserve">Christy </w:t>
      </w:r>
      <w:proofErr w:type="spellStart"/>
      <w:r w:rsidRPr="00F56BCC">
        <w:rPr>
          <w:rFonts w:eastAsiaTheme="minorHAnsi"/>
          <w:sz w:val="20"/>
          <w:szCs w:val="20"/>
        </w:rPr>
        <w:t>Landsaw</w:t>
      </w:r>
      <w:proofErr w:type="spellEnd"/>
      <w:r w:rsidRPr="00F56BCC">
        <w:rPr>
          <w:rFonts w:eastAsiaTheme="minorHAnsi"/>
          <w:sz w:val="20"/>
          <w:szCs w:val="20"/>
        </w:rPr>
        <w:t>, Northeastern Oklahoma State University</w:t>
      </w:r>
    </w:p>
    <w:p w14:paraId="44459E6A" w14:textId="094219F6" w:rsidR="00F56BCC" w:rsidRPr="00F56BCC" w:rsidRDefault="00F56BCC" w:rsidP="00F56BCC">
      <w:pPr>
        <w:ind w:left="1020" w:firstLine="240"/>
        <w:rPr>
          <w:sz w:val="20"/>
          <w:szCs w:val="20"/>
        </w:rPr>
      </w:pPr>
      <w:r w:rsidRPr="00F56BCC">
        <w:rPr>
          <w:sz w:val="20"/>
          <w:szCs w:val="20"/>
        </w:rPr>
        <w:t>Voted Against:</w:t>
      </w:r>
    </w:p>
    <w:p w14:paraId="35F14EC5" w14:textId="6071A71D" w:rsidR="00F56BCC" w:rsidRPr="00F56BCC" w:rsidRDefault="00F56BCC" w:rsidP="00F56BCC">
      <w:pPr>
        <w:ind w:left="1020" w:firstLine="240"/>
        <w:rPr>
          <w:sz w:val="20"/>
          <w:szCs w:val="20"/>
        </w:rPr>
      </w:pPr>
      <w:r w:rsidRPr="00F56BCC">
        <w:rPr>
          <w:sz w:val="20"/>
          <w:szCs w:val="20"/>
        </w:rPr>
        <w:tab/>
        <w:t xml:space="preserve">           None</w:t>
      </w:r>
    </w:p>
    <w:p w14:paraId="10BB24A4" w14:textId="28C0D898" w:rsidR="00F56BCC" w:rsidRPr="00F56BCC" w:rsidRDefault="00F56BCC" w:rsidP="00F56BCC">
      <w:pPr>
        <w:ind w:left="480"/>
      </w:pPr>
      <w:r>
        <w:tab/>
      </w:r>
      <w:r>
        <w:tab/>
      </w:r>
    </w:p>
    <w:sectPr w:rsidR="00F56BCC" w:rsidRPr="00F56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27DF"/>
    <w:multiLevelType w:val="hybridMultilevel"/>
    <w:tmpl w:val="A4F4A326"/>
    <w:lvl w:ilvl="0" w:tplc="0C020E7A">
      <w:start w:val="1"/>
      <w:numFmt w:val="decimal"/>
      <w:lvlText w:val="%1."/>
      <w:lvlJc w:val="left"/>
      <w:pPr>
        <w:ind w:left="480" w:hanging="360"/>
      </w:pPr>
      <w:rPr>
        <w:rFonts w:ascii="Calibri" w:eastAsia="Calibri" w:hAnsi="Calibri" w:cs="Calibri"/>
        <w:b/>
        <w:bCs/>
        <w:i w:val="0"/>
        <w:iCs w:val="0"/>
        <w:w w:val="100"/>
        <w:sz w:val="24"/>
        <w:szCs w:val="24"/>
        <w:lang w:val="en-US" w:eastAsia="en-US" w:bidi="ar-SA"/>
      </w:rPr>
    </w:lvl>
    <w:lvl w:ilvl="1" w:tplc="115A0C76">
      <w:start w:val="1"/>
      <w:numFmt w:val="lowerLetter"/>
      <w:lvlText w:val="%2."/>
      <w:lvlJc w:val="left"/>
      <w:pPr>
        <w:ind w:left="1560" w:hanging="360"/>
      </w:pPr>
      <w:rPr>
        <w:rFonts w:ascii="Calibri" w:eastAsia="Calibri" w:hAnsi="Calibri" w:cs="Calibri" w:hint="default"/>
        <w:b/>
        <w:bCs/>
        <w:i w:val="0"/>
        <w:iCs w:val="0"/>
        <w:spacing w:val="-1"/>
        <w:w w:val="100"/>
        <w:sz w:val="24"/>
        <w:szCs w:val="24"/>
        <w:lang w:val="en-US" w:eastAsia="en-US" w:bidi="ar-SA"/>
      </w:rPr>
    </w:lvl>
    <w:lvl w:ilvl="2" w:tplc="04090011">
      <w:start w:val="1"/>
      <w:numFmt w:val="decimal"/>
      <w:lvlText w:val="%3)"/>
      <w:lvlJc w:val="left"/>
      <w:pPr>
        <w:ind w:left="2524" w:hanging="360"/>
      </w:pPr>
    </w:lvl>
    <w:lvl w:ilvl="3" w:tplc="E9AE625A">
      <w:numFmt w:val="bullet"/>
      <w:lvlText w:val="•"/>
      <w:lvlJc w:val="left"/>
      <w:pPr>
        <w:ind w:left="3488" w:hanging="360"/>
      </w:pPr>
      <w:rPr>
        <w:rFonts w:hint="default"/>
        <w:lang w:val="en-US" w:eastAsia="en-US" w:bidi="ar-SA"/>
      </w:rPr>
    </w:lvl>
    <w:lvl w:ilvl="4" w:tplc="7CAEC4C2">
      <w:numFmt w:val="bullet"/>
      <w:lvlText w:val="•"/>
      <w:lvlJc w:val="left"/>
      <w:pPr>
        <w:ind w:left="4453" w:hanging="360"/>
      </w:pPr>
      <w:rPr>
        <w:rFonts w:hint="default"/>
        <w:lang w:val="en-US" w:eastAsia="en-US" w:bidi="ar-SA"/>
      </w:rPr>
    </w:lvl>
    <w:lvl w:ilvl="5" w:tplc="EE26C638">
      <w:numFmt w:val="bullet"/>
      <w:lvlText w:val="•"/>
      <w:lvlJc w:val="left"/>
      <w:pPr>
        <w:ind w:left="5417" w:hanging="360"/>
      </w:pPr>
      <w:rPr>
        <w:rFonts w:hint="default"/>
        <w:lang w:val="en-US" w:eastAsia="en-US" w:bidi="ar-SA"/>
      </w:rPr>
    </w:lvl>
    <w:lvl w:ilvl="6" w:tplc="E6364648">
      <w:numFmt w:val="bullet"/>
      <w:lvlText w:val="•"/>
      <w:lvlJc w:val="left"/>
      <w:pPr>
        <w:ind w:left="6382" w:hanging="360"/>
      </w:pPr>
      <w:rPr>
        <w:rFonts w:hint="default"/>
        <w:lang w:val="en-US" w:eastAsia="en-US" w:bidi="ar-SA"/>
      </w:rPr>
    </w:lvl>
    <w:lvl w:ilvl="7" w:tplc="86CCA506">
      <w:numFmt w:val="bullet"/>
      <w:lvlText w:val="•"/>
      <w:lvlJc w:val="left"/>
      <w:pPr>
        <w:ind w:left="7346" w:hanging="360"/>
      </w:pPr>
      <w:rPr>
        <w:rFonts w:hint="default"/>
        <w:lang w:val="en-US" w:eastAsia="en-US" w:bidi="ar-SA"/>
      </w:rPr>
    </w:lvl>
    <w:lvl w:ilvl="8" w:tplc="69FC6A7A">
      <w:numFmt w:val="bullet"/>
      <w:lvlText w:val="•"/>
      <w:lvlJc w:val="left"/>
      <w:pPr>
        <w:ind w:left="8311" w:hanging="360"/>
      </w:pPr>
      <w:rPr>
        <w:rFonts w:hint="default"/>
        <w:lang w:val="en-US" w:eastAsia="en-US" w:bidi="ar-SA"/>
      </w:rPr>
    </w:lvl>
  </w:abstractNum>
  <w:abstractNum w:abstractNumId="1" w15:restartNumberingAfterBreak="0">
    <w:nsid w:val="5E9301D4"/>
    <w:multiLevelType w:val="hybridMultilevel"/>
    <w:tmpl w:val="D8328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F3C9C"/>
    <w:multiLevelType w:val="hybridMultilevel"/>
    <w:tmpl w:val="E782E4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5135809">
    <w:abstractNumId w:val="0"/>
  </w:num>
  <w:num w:numId="2" w16cid:durableId="669333779">
    <w:abstractNumId w:val="1"/>
  </w:num>
  <w:num w:numId="3" w16cid:durableId="1127166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32"/>
    <w:rsid w:val="000A454D"/>
    <w:rsid w:val="0014355A"/>
    <w:rsid w:val="001F134C"/>
    <w:rsid w:val="002047B7"/>
    <w:rsid w:val="00257F16"/>
    <w:rsid w:val="002D33AC"/>
    <w:rsid w:val="002D5C78"/>
    <w:rsid w:val="003366B4"/>
    <w:rsid w:val="00345AA9"/>
    <w:rsid w:val="00394D3E"/>
    <w:rsid w:val="003C537F"/>
    <w:rsid w:val="003D58B3"/>
    <w:rsid w:val="0042603E"/>
    <w:rsid w:val="00436A9E"/>
    <w:rsid w:val="0049470F"/>
    <w:rsid w:val="004F2FC4"/>
    <w:rsid w:val="005F2E29"/>
    <w:rsid w:val="005F2E68"/>
    <w:rsid w:val="00713032"/>
    <w:rsid w:val="007417A1"/>
    <w:rsid w:val="00772A7B"/>
    <w:rsid w:val="008B4FCE"/>
    <w:rsid w:val="008F44DC"/>
    <w:rsid w:val="00A00B26"/>
    <w:rsid w:val="00A2755E"/>
    <w:rsid w:val="00A746DC"/>
    <w:rsid w:val="00A75141"/>
    <w:rsid w:val="00AF048B"/>
    <w:rsid w:val="00BE3CEE"/>
    <w:rsid w:val="00C717B1"/>
    <w:rsid w:val="00C8296D"/>
    <w:rsid w:val="00D4311A"/>
    <w:rsid w:val="00D76F44"/>
    <w:rsid w:val="00DA4612"/>
    <w:rsid w:val="00DB7BC7"/>
    <w:rsid w:val="00EA6F8A"/>
    <w:rsid w:val="00EC0062"/>
    <w:rsid w:val="00EE78E3"/>
    <w:rsid w:val="00F5045B"/>
    <w:rsid w:val="00F56BCC"/>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E828"/>
  <w15:chartTrackingRefBased/>
  <w15:docId w15:val="{86145FDC-FA6A-4361-8576-BDE0FF8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BC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032"/>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713032"/>
    <w:rPr>
      <w:b/>
      <w:bCs/>
      <w:sz w:val="24"/>
      <w:szCs w:val="24"/>
    </w:rPr>
  </w:style>
  <w:style w:type="character" w:customStyle="1" w:styleId="BodyTextChar">
    <w:name w:val="Body Text Char"/>
    <w:basedOn w:val="DefaultParagraphFont"/>
    <w:link w:val="BodyText"/>
    <w:uiPriority w:val="1"/>
    <w:rsid w:val="00713032"/>
    <w:rPr>
      <w:rFonts w:ascii="Calibri" w:eastAsia="Calibri" w:hAnsi="Calibri" w:cs="Calibri"/>
      <w:b/>
      <w:bCs/>
      <w:sz w:val="24"/>
      <w:szCs w:val="24"/>
    </w:rPr>
  </w:style>
  <w:style w:type="paragraph" w:customStyle="1" w:styleId="TableParagraph">
    <w:name w:val="Table Paragraph"/>
    <w:basedOn w:val="Normal"/>
    <w:uiPriority w:val="1"/>
    <w:qFormat/>
    <w:rsid w:val="00713032"/>
    <w:pPr>
      <w:spacing w:line="268" w:lineRule="exact"/>
      <w:ind w:left="109" w:right="100"/>
      <w:jc w:val="center"/>
    </w:pPr>
  </w:style>
  <w:style w:type="paragraph" w:styleId="ListParagraph">
    <w:name w:val="List Paragraph"/>
    <w:basedOn w:val="Normal"/>
    <w:uiPriority w:val="34"/>
    <w:qFormat/>
    <w:rsid w:val="00713032"/>
    <w:pPr>
      <w:ind w:left="840" w:hanging="361"/>
    </w:pPr>
  </w:style>
  <w:style w:type="character" w:styleId="Hyperlink">
    <w:name w:val="Hyperlink"/>
    <w:basedOn w:val="DefaultParagraphFont"/>
    <w:uiPriority w:val="99"/>
    <w:unhideWhenUsed/>
    <w:rsid w:val="007417A1"/>
    <w:rPr>
      <w:color w:val="0000FF"/>
      <w:u w:val="single"/>
    </w:rPr>
  </w:style>
  <w:style w:type="character" w:styleId="UnresolvedMention">
    <w:name w:val="Unresolved Mention"/>
    <w:basedOn w:val="DefaultParagraphFont"/>
    <w:uiPriority w:val="99"/>
    <w:semiHidden/>
    <w:unhideWhenUsed/>
    <w:rsid w:val="0049470F"/>
    <w:rPr>
      <w:color w:val="605E5C"/>
      <w:shd w:val="clear" w:color="auto" w:fill="E1DFDD"/>
    </w:rPr>
  </w:style>
  <w:style w:type="character" w:styleId="FollowedHyperlink">
    <w:name w:val="FollowedHyperlink"/>
    <w:basedOn w:val="DefaultParagraphFont"/>
    <w:uiPriority w:val="99"/>
    <w:semiHidden/>
    <w:unhideWhenUsed/>
    <w:rsid w:val="003D58B3"/>
    <w:rPr>
      <w:color w:val="954F72" w:themeColor="followedHyperlink"/>
      <w:u w:val="single"/>
    </w:rPr>
  </w:style>
  <w:style w:type="paragraph" w:styleId="NormalWeb">
    <w:name w:val="Normal (Web)"/>
    <w:basedOn w:val="Normal"/>
    <w:uiPriority w:val="99"/>
    <w:unhideWhenUsed/>
    <w:rsid w:val="002D5C78"/>
    <w:pPr>
      <w:widowControl/>
      <w:autoSpaceDE/>
      <w:autoSpaceDN/>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2</cp:revision>
  <dcterms:created xsi:type="dcterms:W3CDTF">2023-03-23T20:38:00Z</dcterms:created>
  <dcterms:modified xsi:type="dcterms:W3CDTF">2023-03-23T20:38:00Z</dcterms:modified>
</cp:coreProperties>
</file>